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A23" w:rsidRPr="005527E1" w:rsidRDefault="00EC3A23" w:rsidP="00EC3A23">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EC3A23" w:rsidRPr="005527E1" w:rsidRDefault="00EC3A23" w:rsidP="00EC3A23">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EC3A23" w:rsidRPr="005527E1" w:rsidRDefault="00EC3A23" w:rsidP="00EC3A23">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EC3A23" w:rsidRDefault="00EC3A23" w:rsidP="00EC3A23">
      <w:pPr>
        <w:ind w:left="5103"/>
        <w:jc w:val="center"/>
        <w:rPr>
          <w:szCs w:val="28"/>
        </w:rPr>
      </w:pPr>
      <w:r>
        <w:rPr>
          <w:szCs w:val="28"/>
        </w:rPr>
        <w:t>о</w:t>
      </w:r>
      <w:r w:rsidRPr="00FB4714">
        <w:rPr>
          <w:szCs w:val="28"/>
        </w:rPr>
        <w:t>т</w:t>
      </w:r>
      <w:r>
        <w:rPr>
          <w:szCs w:val="28"/>
        </w:rPr>
        <w:t xml:space="preserve"> 22.07.2025</w:t>
      </w:r>
      <w:r w:rsidRPr="00FB4714">
        <w:rPr>
          <w:szCs w:val="28"/>
        </w:rPr>
        <w:t xml:space="preserve"> </w:t>
      </w:r>
      <w:r>
        <w:rPr>
          <w:szCs w:val="28"/>
        </w:rPr>
        <w:t>№</w:t>
      </w:r>
      <w:r>
        <w:rPr>
          <w:szCs w:val="28"/>
        </w:rPr>
        <w:t xml:space="preserve"> 593</w:t>
      </w:r>
      <w:bookmarkStart w:id="0" w:name="_GoBack"/>
      <w:bookmarkEnd w:id="0"/>
    </w:p>
    <w:p w:rsidR="00EC3A23" w:rsidRPr="005E32CF" w:rsidRDefault="00EC3A23" w:rsidP="00EC3A23">
      <w:pPr>
        <w:rPr>
          <w:szCs w:val="28"/>
        </w:rPr>
      </w:pPr>
    </w:p>
    <w:p w:rsidR="00EC3A23" w:rsidRPr="00663FFB" w:rsidRDefault="00EC3A23" w:rsidP="00EC3A23">
      <w:pPr>
        <w:jc w:val="center"/>
        <w:rPr>
          <w:b/>
          <w:szCs w:val="28"/>
        </w:rPr>
      </w:pPr>
      <w:r w:rsidRPr="003B381D">
        <w:rPr>
          <w:b/>
          <w:szCs w:val="28"/>
        </w:rPr>
        <w:t xml:space="preserve">Расходы бюджета </w:t>
      </w:r>
      <w:r w:rsidRPr="00287529">
        <w:rPr>
          <w:b/>
          <w:szCs w:val="28"/>
        </w:rPr>
        <w:t xml:space="preserve">округа за </w:t>
      </w:r>
      <w:r w:rsidRPr="00287529">
        <w:rPr>
          <w:b/>
          <w:szCs w:val="28"/>
          <w:lang w:val="en-US"/>
        </w:rPr>
        <w:t>I</w:t>
      </w:r>
      <w:r w:rsidRPr="00287529">
        <w:rPr>
          <w:b/>
          <w:szCs w:val="28"/>
        </w:rPr>
        <w:t xml:space="preserve"> </w:t>
      </w:r>
      <w:r>
        <w:rPr>
          <w:b/>
          <w:szCs w:val="28"/>
        </w:rPr>
        <w:t>полугодие</w:t>
      </w:r>
      <w:r w:rsidRPr="00287529">
        <w:rPr>
          <w:b/>
          <w:szCs w:val="28"/>
        </w:rPr>
        <w:t xml:space="preserve"> 2025</w:t>
      </w:r>
      <w:r w:rsidRPr="00287529">
        <w:rPr>
          <w:b/>
        </w:rPr>
        <w:t xml:space="preserve"> года</w:t>
      </w:r>
      <w:r w:rsidRPr="00287529">
        <w:rPr>
          <w:b/>
          <w:szCs w:val="28"/>
        </w:rPr>
        <w:t xml:space="preserve"> по ведомственной структуре расходов бюджета округа.</w:t>
      </w:r>
    </w:p>
    <w:p w:rsidR="00EC3A23" w:rsidRPr="00E74879" w:rsidRDefault="00EC3A23" w:rsidP="00EC3A23">
      <w:pPr>
        <w:jc w:val="right"/>
        <w:rPr>
          <w:szCs w:val="24"/>
        </w:rPr>
      </w:pPr>
      <w:r w:rsidRPr="00E74879">
        <w:rPr>
          <w:szCs w:val="24"/>
        </w:rPr>
        <w:t>(тыс. руб</w:t>
      </w:r>
      <w:r>
        <w:rPr>
          <w:szCs w:val="24"/>
        </w:rPr>
        <w:t>.</w:t>
      </w:r>
      <w:r w:rsidRPr="00E74879">
        <w:rPr>
          <w:szCs w:val="24"/>
        </w:rPr>
        <w:t>)</w:t>
      </w:r>
    </w:p>
    <w:p w:rsidR="00EC3A23" w:rsidRDefault="00EC3A23" w:rsidP="00EC3A23">
      <w:pPr>
        <w:jc w:val="both"/>
        <w:rPr>
          <w:sz w:val="24"/>
          <w:szCs w:val="24"/>
        </w:rPr>
      </w:pPr>
    </w:p>
    <w:tbl>
      <w:tblPr>
        <w:tblW w:w="10525" w:type="dxa"/>
        <w:tblInd w:w="-5" w:type="dxa"/>
        <w:tblLayout w:type="fixed"/>
        <w:tblLook w:val="04A0" w:firstRow="1" w:lastRow="0" w:firstColumn="1" w:lastColumn="0" w:noHBand="0" w:noVBand="1"/>
      </w:tblPr>
      <w:tblGrid>
        <w:gridCol w:w="2865"/>
        <w:gridCol w:w="666"/>
        <w:gridCol w:w="567"/>
        <w:gridCol w:w="578"/>
        <w:gridCol w:w="1733"/>
        <w:gridCol w:w="697"/>
        <w:gridCol w:w="1371"/>
        <w:gridCol w:w="1192"/>
        <w:gridCol w:w="856"/>
      </w:tblGrid>
      <w:tr w:rsidR="00EC3A23" w:rsidRPr="00210C2D" w:rsidTr="004F7F87">
        <w:trPr>
          <w:trHeight w:val="840"/>
        </w:trPr>
        <w:tc>
          <w:tcPr>
            <w:tcW w:w="2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r w:rsidRPr="00210C2D">
              <w:rPr>
                <w:bCs/>
                <w:color w:val="000000"/>
                <w:sz w:val="24"/>
                <w:szCs w:val="24"/>
              </w:rPr>
              <w:t>Наименование</w:t>
            </w:r>
          </w:p>
        </w:tc>
        <w:tc>
          <w:tcPr>
            <w:tcW w:w="666" w:type="dxa"/>
            <w:tcBorders>
              <w:top w:val="single" w:sz="4" w:space="0" w:color="auto"/>
              <w:left w:val="nil"/>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r w:rsidRPr="00210C2D">
              <w:rPr>
                <w:bCs/>
                <w:color w:val="000000"/>
                <w:sz w:val="24"/>
                <w:szCs w:val="24"/>
              </w:rPr>
              <w:t>Мин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proofErr w:type="spellStart"/>
            <w:r w:rsidRPr="00210C2D">
              <w:rPr>
                <w:bCs/>
                <w:color w:val="000000"/>
                <w:sz w:val="24"/>
                <w:szCs w:val="24"/>
              </w:rPr>
              <w:t>Рз</w:t>
            </w:r>
            <w:proofErr w:type="spellEnd"/>
          </w:p>
        </w:tc>
        <w:tc>
          <w:tcPr>
            <w:tcW w:w="578" w:type="dxa"/>
            <w:tcBorders>
              <w:top w:val="single" w:sz="4" w:space="0" w:color="auto"/>
              <w:left w:val="nil"/>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r w:rsidRPr="00210C2D">
              <w:rPr>
                <w:bCs/>
                <w:color w:val="000000"/>
                <w:sz w:val="24"/>
                <w:szCs w:val="24"/>
              </w:rPr>
              <w:t>ПР</w:t>
            </w:r>
          </w:p>
        </w:tc>
        <w:tc>
          <w:tcPr>
            <w:tcW w:w="1733" w:type="dxa"/>
            <w:tcBorders>
              <w:top w:val="single" w:sz="4" w:space="0" w:color="auto"/>
              <w:left w:val="nil"/>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r w:rsidRPr="00210C2D">
              <w:rPr>
                <w:bCs/>
                <w:color w:val="000000"/>
                <w:sz w:val="24"/>
                <w:szCs w:val="24"/>
              </w:rPr>
              <w:t>ЦСР</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r w:rsidRPr="00210C2D">
              <w:rPr>
                <w:bCs/>
                <w:color w:val="000000"/>
                <w:sz w:val="24"/>
                <w:szCs w:val="24"/>
              </w:rPr>
              <w:t>ВР</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r w:rsidRPr="00210C2D">
              <w:rPr>
                <w:bCs/>
                <w:color w:val="000000"/>
                <w:sz w:val="24"/>
                <w:szCs w:val="24"/>
              </w:rPr>
              <w:t>План</w:t>
            </w:r>
          </w:p>
        </w:tc>
        <w:tc>
          <w:tcPr>
            <w:tcW w:w="1192" w:type="dxa"/>
            <w:tcBorders>
              <w:top w:val="single" w:sz="4" w:space="0" w:color="auto"/>
              <w:left w:val="nil"/>
              <w:bottom w:val="single" w:sz="4" w:space="0" w:color="auto"/>
              <w:right w:val="single" w:sz="4" w:space="0" w:color="auto"/>
            </w:tcBorders>
            <w:shd w:val="clear" w:color="000000" w:fill="FFFFFF"/>
            <w:vAlign w:val="center"/>
            <w:hideMark/>
          </w:tcPr>
          <w:p w:rsidR="00EC3A23" w:rsidRPr="00210C2D" w:rsidRDefault="00EC3A23" w:rsidP="004F7F87">
            <w:pPr>
              <w:jc w:val="center"/>
              <w:rPr>
                <w:bCs/>
                <w:color w:val="000000"/>
                <w:sz w:val="24"/>
                <w:szCs w:val="24"/>
              </w:rPr>
            </w:pPr>
            <w:r w:rsidRPr="00210C2D">
              <w:rPr>
                <w:bCs/>
                <w:color w:val="000000"/>
                <w:sz w:val="24"/>
                <w:szCs w:val="24"/>
              </w:rPr>
              <w:t>Исполнено</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EC3A23" w:rsidRPr="00210C2D" w:rsidRDefault="00EC3A23" w:rsidP="004F7F87">
            <w:pPr>
              <w:jc w:val="center"/>
              <w:rPr>
                <w:bCs/>
                <w:color w:val="000000"/>
                <w:sz w:val="24"/>
                <w:szCs w:val="24"/>
              </w:rPr>
            </w:pPr>
            <w:r w:rsidRPr="00210C2D">
              <w:rPr>
                <w:bCs/>
                <w:color w:val="000000"/>
                <w:sz w:val="24"/>
                <w:szCs w:val="24"/>
              </w:rPr>
              <w:t>% исполнения</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Всего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single" w:sz="4" w:space="0" w:color="auto"/>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1 203 336,5</w:t>
            </w:r>
          </w:p>
        </w:tc>
        <w:tc>
          <w:tcPr>
            <w:tcW w:w="1192" w:type="dxa"/>
            <w:tcBorders>
              <w:top w:val="nil"/>
              <w:left w:val="single" w:sz="4" w:space="0" w:color="auto"/>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553 910,9</w:t>
            </w:r>
          </w:p>
        </w:tc>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46,0</w:t>
            </w:r>
          </w:p>
        </w:tc>
      </w:tr>
      <w:tr w:rsidR="00EC3A23" w:rsidRPr="00210C2D" w:rsidTr="004F7F87">
        <w:trPr>
          <w:trHeight w:val="162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УПРАВЛЕНИЕ ФИНАНСОВ АДМИНИСТРАЦИИ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16 882,3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7 669,7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16 233,3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7 662,0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47,2</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14 609,2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7 662,0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за услуги по информационным технологиям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06.2.01.26000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06.2.01.26000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Управления финансов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14 407,4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7 588,6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10 367,2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5 525,8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3 115,0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1 650,1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104,8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39,1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597,7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279,7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54,2</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06.4.01.00190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Резервные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1 624,1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1 624,1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Резервные средства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870</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1 624,1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занятости населения несовершеннолетних граждан в возрасте от 14 до 18 лет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242,0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занятости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07.2.01.29910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 xml:space="preserve">Мероприятия по занятости населения (Закупка товаров, работ и услуг для обеспечения </w:t>
            </w:r>
            <w:r w:rsidRPr="00210C2D">
              <w:rPr>
                <w:iCs/>
                <w:color w:val="000000"/>
                <w:sz w:val="24"/>
                <w:szCs w:val="24"/>
              </w:rPr>
              <w:lastRenderedPageBreak/>
              <w:t>государственных (муниципальных) нужд)</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07.2.01.29910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200</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111,0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07.2.01.29910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21.5.03.29020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21.5.03.29020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66.0.05.24200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66.0.05.24200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ОБСЛУЖИВАНИЕ ГОСУДАРСТВЕННОГО (МУНИЦИПАЛЬНОГО) ДОЛГА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Обслуживание государственного (муниципального) внутреннего долга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Процентные платежи по муниципальному долгу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66.0.05.27000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Обслуживание муниципального долга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001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66.0.05.27000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730</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ПИЖЕМСКИЙ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29 742,3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6 882,8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5 651,2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2 947,7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2 621,5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1 572,3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2 621,5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1 572,3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1 885,8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1 147,5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60,8</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569,5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344,1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38,9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21,6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3 029,6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1 375,4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45,4</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w:t>
            </w:r>
            <w:r w:rsidRPr="00210C2D">
              <w:rPr>
                <w:color w:val="000000"/>
                <w:sz w:val="24"/>
                <w:szCs w:val="24"/>
              </w:rPr>
              <w:lastRenderedPageBreak/>
              <w:t>личность которых не установлена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21.6.01.29020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21.6.01.29020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2 966,1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1 333,9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1 323,0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915,6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69,2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399,6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274,1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68,6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95,1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39,2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1 089,7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38,0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Приобретение товаров, работ и услуг в пользу граждан в целях их социального обеспечения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640,5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294,8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247,0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86,2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247,0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86,2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86,2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34,9</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393,5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383,2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285,1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45,6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пожарным водоемам и пирсам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04.2.01.25160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04.2.01.25160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10 539,9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1 029,8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10 539,9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1 029,8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9,8</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Ремонт автомобильной дороги общего пользования местного значения по ул. Первомайская и переулок 1-й Спортивный в </w:t>
            </w:r>
            <w:proofErr w:type="spellStart"/>
            <w:r w:rsidRPr="00210C2D">
              <w:rPr>
                <w:color w:val="000000"/>
                <w:sz w:val="24"/>
                <w:szCs w:val="24"/>
              </w:rPr>
              <w:t>р.п.Пижма</w:t>
            </w:r>
            <w:proofErr w:type="spellEnd"/>
            <w:r w:rsidRPr="00210C2D">
              <w:rPr>
                <w:color w:val="000000"/>
                <w:sz w:val="24"/>
                <w:szCs w:val="24"/>
              </w:rPr>
              <w:t xml:space="preserve">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14.4.08.SД010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3 748,0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14.4.08.SД010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3 748,0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210C2D">
              <w:rPr>
                <w:color w:val="000000"/>
                <w:sz w:val="24"/>
                <w:szCs w:val="24"/>
              </w:rPr>
              <w:t>ул.Шишмакова</w:t>
            </w:r>
            <w:proofErr w:type="spellEnd"/>
            <w:r w:rsidRPr="00210C2D">
              <w:rPr>
                <w:color w:val="000000"/>
                <w:sz w:val="24"/>
                <w:szCs w:val="24"/>
              </w:rPr>
              <w:t xml:space="preserve"> в р.п. Пижма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14.4.30.02030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215,2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14.4.30.02030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Ремонт участка автомобильной дороги общего пользования местного значения по </w:t>
            </w:r>
            <w:proofErr w:type="spellStart"/>
            <w:r w:rsidRPr="00210C2D">
              <w:rPr>
                <w:color w:val="000000"/>
                <w:sz w:val="24"/>
                <w:szCs w:val="24"/>
              </w:rPr>
              <w:t>ул.Шишмакова</w:t>
            </w:r>
            <w:proofErr w:type="spellEnd"/>
            <w:r w:rsidRPr="00210C2D">
              <w:rPr>
                <w:color w:val="000000"/>
                <w:sz w:val="24"/>
                <w:szCs w:val="24"/>
              </w:rPr>
              <w:t xml:space="preserve"> в р.п. Пижма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14.4.30.S2603</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4 004,8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14.4.30.S2603</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4 004,8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Приобретение остановочных павильонов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14.4.33.02030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14.4.33.02030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2 256,9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1 029,8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2 256,9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1 029,8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12 459,7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2 190,4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17,6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10 083,4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1 118,4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11,1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03.4.03.04050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420,2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03.4.03.04050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420,2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мероприятий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03.4.03.Д5767</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1 643,8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03.4.03.Д5767</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1 643,8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10.1.И4.55550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5 787,3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10.1.И4.55550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5 787,3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1 605,5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873,6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370,5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1 235,0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736,3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626,6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244,8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39,1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626,6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244,8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39,1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2 376,3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1 071,9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занятости населения несовершеннолетних граждан в возрасте от 14 до 18 лет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2 364,0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1 059,6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1 815,7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819,2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45,1</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548,3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240,4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21.5.03.29020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21.5.03.29020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21.6.02.29020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21.6.02.29020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муниципальных учреждений физической культуры и спорта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11.1.02.00590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ТОНШАЕВСКИЙ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39 648,1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18 619,3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4 917,1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2 788,9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56,7</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3 413,4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2 049,9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3 413,4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2 049,9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2 527,2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1 536,6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60,8</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763,2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461,7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60,5</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36,5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24,8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1 503,7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739,1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49,2</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1 483,7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739,1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521,3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299,1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57,4</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56,3</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552,8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235,7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68,3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89,4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Приобретение товаров, работ и услуг в пользу граждан в целях их социального обеспечения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841,5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325,6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38,7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138,2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26,4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26,4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237,2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117,1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117,1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524,3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187,4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35,7</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364,6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180,8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Устройство противопожарной минерализованной полосы </w:t>
            </w:r>
            <w:proofErr w:type="spellStart"/>
            <w:r w:rsidRPr="00210C2D">
              <w:rPr>
                <w:color w:val="000000"/>
                <w:sz w:val="24"/>
                <w:szCs w:val="24"/>
              </w:rPr>
              <w:t>р.п.Тоншаево</w:t>
            </w:r>
            <w:proofErr w:type="spellEnd"/>
            <w:r w:rsidRPr="00210C2D">
              <w:rPr>
                <w:color w:val="000000"/>
                <w:sz w:val="24"/>
                <w:szCs w:val="24"/>
              </w:rPr>
              <w:t xml:space="preserve"> </w:t>
            </w:r>
            <w:proofErr w:type="spellStart"/>
            <w:r w:rsidRPr="00210C2D">
              <w:rPr>
                <w:color w:val="000000"/>
                <w:sz w:val="24"/>
                <w:szCs w:val="24"/>
              </w:rPr>
              <w:t>ул.Н.Трушкова</w:t>
            </w:r>
            <w:proofErr w:type="spellEnd"/>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153,1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153,1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17 551,6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7 912,7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Сельское хозяйство и рыболовство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в области сельского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17 501,6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7 912,7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Ремонт автомобильной дороги общего пользования местного значения по ул. Майская в р.п. Тоншаево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14.4.09.SД010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5 238,6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14.4.09.SД010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5 238,6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Ремонт автомобильной дороги общего пользования местного значения по ул. Мира в р.п. Тоншаево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14.4.11.SД010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3 157,5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14.4.11.SД010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3 157,5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Ремонт автомобильной дороги общего пользования местного значения по </w:t>
            </w:r>
            <w:proofErr w:type="spellStart"/>
            <w:r w:rsidRPr="00210C2D">
              <w:rPr>
                <w:color w:val="000000"/>
                <w:sz w:val="24"/>
                <w:szCs w:val="24"/>
              </w:rPr>
              <w:t>ул.Сельская</w:t>
            </w:r>
            <w:proofErr w:type="spellEnd"/>
            <w:r w:rsidRPr="00210C2D">
              <w:rPr>
                <w:color w:val="000000"/>
                <w:sz w:val="24"/>
                <w:szCs w:val="24"/>
              </w:rPr>
              <w:t xml:space="preserve"> и </w:t>
            </w:r>
            <w:proofErr w:type="spellStart"/>
            <w:r w:rsidRPr="00210C2D">
              <w:rPr>
                <w:color w:val="000000"/>
                <w:sz w:val="24"/>
                <w:szCs w:val="24"/>
              </w:rPr>
              <w:t>ул.Ручейная</w:t>
            </w:r>
            <w:proofErr w:type="spellEnd"/>
            <w:r w:rsidRPr="00210C2D">
              <w:rPr>
                <w:color w:val="000000"/>
                <w:sz w:val="24"/>
                <w:szCs w:val="24"/>
              </w:rPr>
              <w:t xml:space="preserve"> в р.п. Тоншаево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14.4.29.02030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304,4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99,5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14.4.29.02030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304,4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99,5</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 xml:space="preserve">Ремонт автомобильной дороги общего пользования местного значения по </w:t>
            </w:r>
            <w:proofErr w:type="spellStart"/>
            <w:r w:rsidRPr="00210C2D">
              <w:rPr>
                <w:color w:val="000000"/>
                <w:sz w:val="24"/>
                <w:szCs w:val="24"/>
              </w:rPr>
              <w:t>ул.Сельская</w:t>
            </w:r>
            <w:proofErr w:type="spellEnd"/>
            <w:r w:rsidRPr="00210C2D">
              <w:rPr>
                <w:color w:val="000000"/>
                <w:sz w:val="24"/>
                <w:szCs w:val="24"/>
              </w:rPr>
              <w:t xml:space="preserve"> и </w:t>
            </w:r>
            <w:proofErr w:type="spellStart"/>
            <w:r w:rsidRPr="00210C2D">
              <w:rPr>
                <w:color w:val="000000"/>
                <w:sz w:val="24"/>
                <w:szCs w:val="24"/>
              </w:rPr>
              <w:t>ул.Ручейная</w:t>
            </w:r>
            <w:proofErr w:type="spellEnd"/>
            <w:r w:rsidRPr="00210C2D">
              <w:rPr>
                <w:color w:val="000000"/>
                <w:sz w:val="24"/>
                <w:szCs w:val="24"/>
              </w:rPr>
              <w:t xml:space="preserve"> в р.п. Тоншаево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14.4.29.S2602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5 693,5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5 665,0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99,5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14.4.29.S2602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5 693,5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5 665,0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99,5</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3 106,0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1 943,2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62,6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3 106,0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1 943,2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62,6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15 872,8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7 127,1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12 570,7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5 473,4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43,5</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за счет субсидии на проведение ремонта дворовых территорий в муниципальных образований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10.1.03.S2980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2 741,5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10.1.03.S2980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2 741,5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46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Ремонт участка тротуарной дорожки от </w:t>
            </w:r>
            <w:proofErr w:type="spellStart"/>
            <w:r w:rsidRPr="00210C2D">
              <w:rPr>
                <w:color w:val="000000"/>
                <w:sz w:val="24"/>
                <w:szCs w:val="24"/>
              </w:rPr>
              <w:t>ул.Центральная</w:t>
            </w:r>
            <w:proofErr w:type="spellEnd"/>
            <w:r w:rsidRPr="00210C2D">
              <w:rPr>
                <w:color w:val="000000"/>
                <w:sz w:val="24"/>
                <w:szCs w:val="24"/>
              </w:rPr>
              <w:t xml:space="preserve"> по </w:t>
            </w:r>
            <w:proofErr w:type="spellStart"/>
            <w:r w:rsidRPr="00210C2D">
              <w:rPr>
                <w:color w:val="000000"/>
                <w:sz w:val="24"/>
                <w:szCs w:val="24"/>
              </w:rPr>
              <w:t>ул.Советская</w:t>
            </w:r>
            <w:proofErr w:type="spellEnd"/>
            <w:r w:rsidRPr="00210C2D">
              <w:rPr>
                <w:color w:val="000000"/>
                <w:sz w:val="24"/>
                <w:szCs w:val="24"/>
              </w:rPr>
              <w:t xml:space="preserve"> до д.26 в </w:t>
            </w:r>
            <w:proofErr w:type="spellStart"/>
            <w:r w:rsidRPr="00210C2D">
              <w:rPr>
                <w:color w:val="000000"/>
                <w:sz w:val="24"/>
                <w:szCs w:val="24"/>
              </w:rPr>
              <w:t>р.п.Тоншаево</w:t>
            </w:r>
            <w:proofErr w:type="spellEnd"/>
            <w:r w:rsidRPr="00210C2D">
              <w:rPr>
                <w:color w:val="000000"/>
                <w:sz w:val="24"/>
                <w:szCs w:val="24"/>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10.1.08.74800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1 400,0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1 400,0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10.1.08.74800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1 400,0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1 400,0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Устройство площадки и постамента для мемориала войнам СВО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10.2.02.04050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294,1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175,3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10.2.02.04050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294,1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59,6</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Устройство площадки и постамента для мемориала войнам СВО за счет средств фонда поддержки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10.2.02.22000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10.2.02.22000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Изготовление и установка мемориала войнам СВО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10.2.03.04050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596,6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173,0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10.2.03.04050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596,6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2 501,1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885,6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2 501,1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885,6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35,4</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2 884,1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1 515,9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590,1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2 294,0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1 269,9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55,4</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Озеленение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370,0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315,1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85,2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370,0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315,1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85,2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1 583,4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808,5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1 583,4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808,5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3 302,1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1 653,7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занятости населения несовершеннолетних граждан в возрасте от 14 до 18 лет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189,8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189,8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145,8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07.1.01.29910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44,0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3 112,3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1 463,9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2 392,4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1 131,4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719,9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Расходы на проведение мероприятий, направленных на поддержку семей, находящихся в трудной жизненной ситуации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21.5.03.29020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21.5.03.29020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21.6.02.29020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21.6.02.29020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Иные межбюджетные трансферты из областного бюджета из фонда на поддержку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66.0.03.22000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jc w:val="right"/>
              <w:rPr>
                <w:iCs/>
                <w:color w:val="000000"/>
                <w:sz w:val="24"/>
                <w:szCs w:val="24"/>
              </w:rPr>
            </w:pPr>
            <w:r w:rsidRPr="00210C2D">
              <w:rPr>
                <w:iCs/>
                <w:color w:val="000000"/>
                <w:sz w:val="24"/>
                <w:szCs w:val="24"/>
              </w:rPr>
              <w:t>60</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ШАЙГИНСКИЙ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14 513,8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5 101,3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4 138,5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2 479,3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59,9</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1 950,4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1 123,9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1 950,4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1 123,9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1 442,5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835,3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57,9</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428,4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38,6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2 188,2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1 355,4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61,9</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2 172,2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1 346,8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62,0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728,1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59,7</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366,6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383,4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72,9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59,7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2 048,1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1 121,3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jc w:val="right"/>
              <w:rPr>
                <w:iCs/>
                <w:color w:val="000000"/>
                <w:sz w:val="24"/>
                <w:szCs w:val="24"/>
              </w:rPr>
            </w:pPr>
            <w:r w:rsidRPr="00210C2D">
              <w:rPr>
                <w:iCs/>
                <w:color w:val="000000"/>
                <w:sz w:val="24"/>
                <w:szCs w:val="24"/>
              </w:rPr>
              <w:t>5,5</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2 036,6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1 115,8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1 926,7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1 005,9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1 415,0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738,8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52,2</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 xml:space="preserve">Взносы по обязательному социальному страхованию на выплаты денежного содержания и иные выплаты работникам государственных </w:t>
            </w:r>
            <w:r w:rsidRPr="00210C2D">
              <w:rPr>
                <w:iCs/>
                <w:color w:val="000000"/>
                <w:sz w:val="24"/>
                <w:szCs w:val="24"/>
              </w:rPr>
              <w:lastRenderedPageBreak/>
              <w:t>(муниципальных)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430,0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221,9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81,7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Приобретение и установка противопожарного резервуара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2 361,8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2 361,8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23,1</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Ремонт автомобильной дороги общего пользования местного значения к кладбищу в р.п. Шайгино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14.4.31.02030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14.4.31.02030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Ремонт автомобильной дороги общего пользования местного значения к кладбищу в р.п. Шайгино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14.4.31.S2604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1 252,8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14.4.31.S2604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1 252,8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1 041,7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546,1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1 041,7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546,1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5 776,7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851,0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14,7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5 114,5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480,9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мероприятия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03.4.03.04050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572,7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03.4.03.04050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572,7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мероприятий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03.4.03.Д5767</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3 701,5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03.4.03.Д5767</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3 701,5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37,4</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375,0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178,3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94,7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63,1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мест захоронений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221,8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218,8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98,6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218,8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98,6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55,9</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662,2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370,2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56,1</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154,2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84,9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Приобретение спортивного комплекса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11.1.02.25270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11.1.02.25270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 xml:space="preserve">БЕРЕЗЯТСКО-ЛОЖКИНСКИЙ </w:t>
            </w:r>
            <w:r w:rsidRPr="00210C2D">
              <w:rPr>
                <w:bCs/>
                <w:color w:val="000000"/>
                <w:sz w:val="24"/>
                <w:szCs w:val="24"/>
              </w:rPr>
              <w:lastRenderedPageBreak/>
              <w:t>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12 773,5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6 223,5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3 422,7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1 748,7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51,1</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2 336,8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1 166,1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2 336,8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1 166,1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1 747,5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876,8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527,8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32,6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19,5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1 085,9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53,7</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1 077,9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576,5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53,5</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493,1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264,6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53,7</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97,7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Приобретение товаров, работ и услуг в пользу граждан в целях их социального обеспечения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13,6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76,3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76,3</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Pr>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5 374,5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2 339,4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5 346,5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2 339,4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4 525,9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1 518,7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33,6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3 397,0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1 160,7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1 024,4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348,9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104,5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Строительство пожарного депо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820,6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820,6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в объекты капитального строительства государственной (муниципальной) собственности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820,6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820,6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54,3</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420,9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228,5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420,9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3 535,4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1 894,9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2 177,4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1 393,0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64,0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Благоустройство территории у памятника погибшим войнам в годы ВОВ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10.2.01.04050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81,3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81,3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10.2.01.04050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81,3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81,3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10.2.01.S2650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546,7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546,7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10.2.01.S2650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546,7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546,7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390,5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145,7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390,5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145,7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294,2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13,8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390,0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71,5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658,4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325,1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658,4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325,1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1 358,0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1 358,0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1 043,0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385,5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116,4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ОДОШНУРСКИЙ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16 285,5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5 448,0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33,5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4 601,5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2 271,2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49,4</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2 556,5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1 283,7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2 556,5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1 283,7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1 881,8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966,3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568,3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288,2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75,4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33,6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2 045,0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987,6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48,3</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2 030,0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978,5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422,9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226,7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53,6</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127,7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1 273,1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622,9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60,4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60,7</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215,8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571,2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215,8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377,2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215,8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285,1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162,1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56,9</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пожарным водоемам и пирсам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04.2.01.25160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194,0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04.2.01.25160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194,0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5 669,0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5 669,0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0,6</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Ремонт участка автомобильной дороги общего пользования местного значения по </w:t>
            </w:r>
            <w:proofErr w:type="spellStart"/>
            <w:r w:rsidRPr="00210C2D">
              <w:rPr>
                <w:color w:val="000000"/>
                <w:sz w:val="24"/>
                <w:szCs w:val="24"/>
              </w:rPr>
              <w:t>ул.Октябрьской</w:t>
            </w:r>
            <w:proofErr w:type="spellEnd"/>
            <w:r w:rsidRPr="00210C2D">
              <w:rPr>
                <w:color w:val="000000"/>
                <w:sz w:val="24"/>
                <w:szCs w:val="24"/>
              </w:rPr>
              <w:t xml:space="preserve"> в п. </w:t>
            </w:r>
            <w:proofErr w:type="spellStart"/>
            <w:r w:rsidRPr="00210C2D">
              <w:rPr>
                <w:color w:val="000000"/>
                <w:sz w:val="24"/>
                <w:szCs w:val="24"/>
              </w:rPr>
              <w:t>Буреполом</w:t>
            </w:r>
            <w:proofErr w:type="spellEnd"/>
            <w:r w:rsidRPr="00210C2D">
              <w:rPr>
                <w:color w:val="000000"/>
                <w:sz w:val="24"/>
                <w:szCs w:val="24"/>
              </w:rPr>
              <w:t xml:space="preserve">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14.4.28.02030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272,1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14.4.28.02030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272,1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 xml:space="preserve">Ремонт участка автомобильной дороги общего пользования местного значения по </w:t>
            </w:r>
            <w:proofErr w:type="spellStart"/>
            <w:r w:rsidRPr="00210C2D">
              <w:rPr>
                <w:color w:val="000000"/>
                <w:sz w:val="24"/>
                <w:szCs w:val="24"/>
              </w:rPr>
              <w:t>ул.Октябрьской</w:t>
            </w:r>
            <w:proofErr w:type="spellEnd"/>
            <w:r w:rsidRPr="00210C2D">
              <w:rPr>
                <w:color w:val="000000"/>
                <w:sz w:val="24"/>
                <w:szCs w:val="24"/>
              </w:rPr>
              <w:t xml:space="preserve"> в п. </w:t>
            </w:r>
            <w:proofErr w:type="spellStart"/>
            <w:r w:rsidRPr="00210C2D">
              <w:rPr>
                <w:color w:val="000000"/>
                <w:sz w:val="24"/>
                <w:szCs w:val="24"/>
              </w:rPr>
              <w:t>Буреполом</w:t>
            </w:r>
            <w:proofErr w:type="spellEnd"/>
            <w:r w:rsidRPr="00210C2D">
              <w:rPr>
                <w:color w:val="000000"/>
                <w:sz w:val="24"/>
                <w:szCs w:val="24"/>
              </w:rPr>
              <w:t xml:space="preserve">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14.4.28.S2601</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5 063,2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14.4.28.S2601</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5 063,2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333,7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333,7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4 899,8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2 408,3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2 675,0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1 596,7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Благоустройство территории у памятника погибшим войнам в годы ВОВ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10.2.01.04050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10.2.01.04050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10.2.01.S2650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867,4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867,4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10.2.01.S2650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867,4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867,4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w:t>
            </w:r>
            <w:r w:rsidRPr="00210C2D">
              <w:rPr>
                <w:color w:val="000000"/>
                <w:sz w:val="24"/>
                <w:szCs w:val="24"/>
              </w:rPr>
              <w:lastRenderedPageBreak/>
              <w:t>территориальных отделов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896,2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307,7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23.5.02.04010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896,2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307,7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465,4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217,9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317,0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74,8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260,8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54,1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2 224,8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811,6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36,5</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2 224,8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811,6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36,5</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1 708,8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624,2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36,5</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186,4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Иные межбюджетные трансферты из областного бюджета из фонда на поддержку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66.0.03.22000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018</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ОШМИНСКИЙ ТЕРРИТОРИАЛЬНЫЙ ОТДЕЛ</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32 050,1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14 075,0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10 957,2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5 562,5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50,8</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3 319,6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1 486,5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3 319,6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1 486,5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2 442,0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1 099,3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731,6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79,9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7 637,6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4 076,0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7 592,6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4 069,9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4 888,1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2 614,4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53,5</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1 492,7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697,5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895,9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518,0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76,0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13,6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87,1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Приобретение товаров, работ и услуг в пользу граждан в целях их социального обеспечения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7 775,5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3 514,5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опашке населенных пунктов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7 765,5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3 514,5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45,3</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муниципальной пожарной охраны и инструктора противопожарной профилактики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7 765,5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3 514,5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45,3</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5 802,0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2 680,2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1 742,5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775,7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17,1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7 723,0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2 416,0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7 723,0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2 416,0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31,3</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 xml:space="preserve">Ремонт участков автомобильных дорог общего пользования местного значения по </w:t>
            </w:r>
            <w:proofErr w:type="spellStart"/>
            <w:r w:rsidRPr="00210C2D">
              <w:rPr>
                <w:color w:val="000000"/>
                <w:sz w:val="24"/>
                <w:szCs w:val="24"/>
              </w:rPr>
              <w:t>ул.Клубная</w:t>
            </w:r>
            <w:proofErr w:type="spellEnd"/>
            <w:r w:rsidRPr="00210C2D">
              <w:rPr>
                <w:color w:val="000000"/>
                <w:sz w:val="24"/>
                <w:szCs w:val="24"/>
              </w:rPr>
              <w:t xml:space="preserve"> в </w:t>
            </w:r>
            <w:proofErr w:type="spellStart"/>
            <w:r w:rsidRPr="00210C2D">
              <w:rPr>
                <w:color w:val="000000"/>
                <w:sz w:val="24"/>
                <w:szCs w:val="24"/>
              </w:rPr>
              <w:t>с.Ошминское</w:t>
            </w:r>
            <w:proofErr w:type="spellEnd"/>
            <w:r w:rsidRPr="00210C2D">
              <w:rPr>
                <w:color w:val="000000"/>
                <w:sz w:val="24"/>
                <w:szCs w:val="24"/>
              </w:rPr>
              <w:t xml:space="preserve"> за счет средств бюджета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14.4.25.02030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14.4.25.02030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Ремонт автомобильных дорог общего пользования местного значения в Ошминском территориальном отделе Тоншаевского муниципального округа Нижегородской области за счет спонсоров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14.4.32.02030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232,2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14.4.32.02030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Ремонт автомобильных дорог общего пользования местного значения в Ошминском территориальном отделе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14.4.32.S2605</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4 321,4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14.4.32.S2605</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4 321,4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969,4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216,0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969,4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5 284,4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2 282,1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3 240,8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1 409,3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43,5</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Благоустройство пруда и зоны отдыха в </w:t>
            </w:r>
            <w:proofErr w:type="spellStart"/>
            <w:r w:rsidRPr="00210C2D">
              <w:rPr>
                <w:color w:val="000000"/>
                <w:sz w:val="24"/>
                <w:szCs w:val="24"/>
              </w:rPr>
              <w:t>п.Южный</w:t>
            </w:r>
            <w:proofErr w:type="spellEnd"/>
            <w:r w:rsidRPr="00210C2D">
              <w:rPr>
                <w:color w:val="000000"/>
                <w:sz w:val="24"/>
                <w:szCs w:val="24"/>
              </w:rPr>
              <w:t xml:space="preserve"> Тоншаевского муниципального округа Нижегородской области за счет спонсо</w:t>
            </w:r>
            <w:r>
              <w:rPr>
                <w:color w:val="000000"/>
                <w:sz w:val="24"/>
                <w:szCs w:val="24"/>
              </w:rPr>
              <w:t>ро</w:t>
            </w:r>
            <w:r w:rsidRPr="00210C2D">
              <w:rPr>
                <w:color w:val="000000"/>
                <w:sz w:val="24"/>
                <w:szCs w:val="24"/>
              </w:rPr>
              <w:t>в и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10.1.09.04050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10.1.09.04050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Благоустройство пруда и зоны отдыха в </w:t>
            </w:r>
            <w:proofErr w:type="spellStart"/>
            <w:r w:rsidRPr="00210C2D">
              <w:rPr>
                <w:color w:val="000000"/>
                <w:sz w:val="24"/>
                <w:szCs w:val="24"/>
              </w:rPr>
              <w:t>п.Южный</w:t>
            </w:r>
            <w:proofErr w:type="spellEnd"/>
            <w:r w:rsidRPr="00210C2D">
              <w:rPr>
                <w:color w:val="000000"/>
                <w:sz w:val="24"/>
                <w:szCs w:val="24"/>
              </w:rPr>
              <w:t xml:space="preserve">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10.1.09.S2606</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696,3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10.1.09.S2606</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696,3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Благоустройство территории у памятника погибшим войнам в годы ВОВ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10.2.01.04050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10.2.01.04050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Уличное освещение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1 817,4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992,8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17,0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1 766,9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984,4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384,5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111,3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28,9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384,5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111,3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28,9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2 043,6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872,8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42,7</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2 043,6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872,8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1 569,0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677,5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474,6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195,3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в области спорта, физической культуры и туризма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019</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11.1.01.25270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131 858,7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64 888,6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8 462,3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4 400,2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Дополнительное образование детей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8 462,3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8 462,3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выполнение муниципального задания за счет средств местного бюджета (ДМШ)</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02.4.01.42310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8 462,3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4 400,2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02.4.01.42310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8 462,3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4 400,2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КУЛЬТУРА, КИНЕМАТОГРАФИЯ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122 399,1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59 989,8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Культура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81 479,0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41 293,1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выполнение муниципального задания за счет средств местного бюджета (МЦБС)</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02.1.01.44210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26 021,7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12 716,9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48,9</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02.1.01.44210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26 021,7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12 716,9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Комплектование книжных фондов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02.1.02.44210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85,7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02.1.02.44210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85,7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Комплектование книжных фондов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02.1.02.L5190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47,9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02.1.02.L5190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02.1.05.44210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350,2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150,0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02.1.05.44210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350,2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выполнение муниципального задания за счет средств местного бюджета (МУК ТКМ)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02.2.01.44110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4 764,0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2 278,0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47,8</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02.2.01.44110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4 764,0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2 278,0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выполнение муниципального задания за счет средств местного бюджета(МЦКС)</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02.3.01.44010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45 571,3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22 335,9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02.3.01.44010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45 571,3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22 335,9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организацию проведения XXV межрегионального фестиваля детско-юношеского творчества "Северное созвездие" за счет средств из фонда поддержки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02.3.04.22000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02.3.04.22000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иные цели за счет средств местного бюджета(МЦКС)</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02.3.04.44010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2 043,0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1 536,0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75,2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02.3.04.44010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2 043,0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1 536,0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75,2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выполнение муниципального задания за счет средств местного бюджета (туризм)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02.5.01.44110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805,0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402,5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02.5.01.44110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805,0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402,5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21.3.03.29020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21.3.03.29020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Резервный фонд администрации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Кинематография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759,7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168,7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киносети за счет средств местного бюджета (киносеть)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02.3.05.45210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759,7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168,7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учреждений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02.3.05.45210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583,5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129,6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22,2</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02.3.05.45210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39,1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культуры, кинематографии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40 160,5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18 527,9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46,1</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выполнение функций органов местного самоуправления за счет средств местного бюджета (аппарат)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02.7.01.00190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1 981,8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1 226,0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61,9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1 483,3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920,2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62,0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441,9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61,7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26,5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обеспечению бухгалтерского обслуживания за счет средств местного бюджета (ЦБ)</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02.7.02.45210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5 141,9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2 274,5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3 634,6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1 650,8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45,4</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1 091,6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492,5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28,1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63,9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50,5</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210C2D">
              <w:rPr>
                <w:color w:val="000000"/>
                <w:sz w:val="24"/>
                <w:szCs w:val="24"/>
              </w:rPr>
              <w:t>хоз</w:t>
            </w:r>
            <w:proofErr w:type="spellEnd"/>
            <w:r w:rsidRPr="00210C2D">
              <w:rPr>
                <w:color w:val="000000"/>
                <w:sz w:val="24"/>
                <w:szCs w:val="24"/>
              </w:rPr>
              <w:t xml:space="preserve"> группа)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02.7.03.45210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33 036,8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15 027,4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45,5</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02.7.03.45210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24 862,2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11 364,8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45,7</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 xml:space="preserve">Взносы по обязательному социальному страхованию на выплаты денежного содержания и иные выплаты работникам государственных </w:t>
            </w:r>
            <w:r w:rsidRPr="00210C2D">
              <w:rPr>
                <w:iCs/>
                <w:color w:val="000000"/>
                <w:sz w:val="24"/>
                <w:szCs w:val="24"/>
              </w:rPr>
              <w:lastRenderedPageBreak/>
              <w:t>(муниципальных)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02.7.03.45210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7 475,2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3 400,6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02.7.03.45210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592,4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34,4</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02.7.03.45210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997,3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социальной политики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997,3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21.1.01.29040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997,3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498,7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21.1.01.29040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631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997,3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498,7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УПРАВЛЕНИЕ ОБРАЗОВАНИЯ, СПОРТА И МОЛОДЕЖНОЙ ПОЛИТИКИ АДМИНИСТРАЦИИ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695 169,5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351 932,7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716,8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40,7</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716,8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40,7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Субвенция на КДН</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66.0.01.73920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716,8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292,0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40,7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220,1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6,5</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66,5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687 097,6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347 570,6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Дошкольное 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174 606,3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90 813,2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муниципальных дошкольных образовательных учреждений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01.1.01.42010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74 208,0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36 637,0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49,4</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01.1.01.42010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49 362,0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24 682,0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01.1.01.42010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1 378,0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221,0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16,0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01.1.01.42010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23 468,0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11 734,0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Субвенции на исполнение полномочий в сфере общего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01.1.01.73070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94 904,6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54 095,6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01.1.01.73070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59 231,0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33 761,7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01.1.01.73070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35 673,6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20 334,0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57,0</w:t>
            </w:r>
          </w:p>
        </w:tc>
      </w:tr>
      <w:tr w:rsidR="00EC3A23" w:rsidRPr="00210C2D" w:rsidTr="004F7F87">
        <w:trPr>
          <w:trHeight w:val="409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01.1.01.73170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307,6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26,2</w:t>
            </w:r>
          </w:p>
        </w:tc>
      </w:tr>
      <w:tr w:rsidR="00EC3A23" w:rsidRPr="00210C2D" w:rsidTr="004F7F87">
        <w:trPr>
          <w:trHeight w:val="504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01.1.01.73170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600</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307,6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307,6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01.1.01.73170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230,7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24,7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автономным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01.1.01.73170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76,9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30,7</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капитальный ремонт образовательных организаций, реализующих общеобразовательные программы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01.1.01.S2180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5 186,1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01.1.01.S2180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5 186,1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Общее образование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431 628,5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213 158,1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муниципальных общеобразовательных учреждений (школ)</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01.1.01.42110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108 959,6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45 801,9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01.1.01.42110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86 040,0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44 424,5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01.1.01.42110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22 919,6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1 377,4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исполнение полномочий в сфере общего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01.1.01.73070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172 843,2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98 520,6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01.1.01.73070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172 843,2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98 520,6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57,0</w:t>
            </w:r>
          </w:p>
        </w:tc>
      </w:tr>
      <w:tr w:rsidR="00EC3A23" w:rsidRPr="00210C2D" w:rsidTr="004F7F87">
        <w:trPr>
          <w:trHeight w:val="283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01.1.01.73140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811,6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180,7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01.1.01.73140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811,6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180,7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22,3</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01.1.01.74590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1 556,0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1 040,0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01.1.01.74590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1 556,0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1 040,0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66,8</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01.1.01.L3040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7 612,7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4 102,6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01.1.01.L3040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7 612,7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4 102,6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53,9</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капитальный ремонт образовательных организаций, реализующих общеобразовательные программы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01.1.01.S2180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8 084,7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01.1.01.S2180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8 084,7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46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01.1.01.S2480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786,3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353,1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01.1.01.S2480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786,3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353,1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44,9</w:t>
            </w:r>
          </w:p>
        </w:tc>
      </w:tr>
      <w:tr w:rsidR="00EC3A23" w:rsidRPr="00210C2D" w:rsidTr="004F7F87">
        <w:trPr>
          <w:trHeight w:val="283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01.1.01.S2490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2 494,1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663,0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26,6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01.1.01.S2490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2 494,1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663,0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26,6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мероприятий по модернизации школьных систем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01.1.Ю4.57502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71 835,0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51 257,8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71,4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01.1.Ю4.57502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71 835,0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51 257,8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71,4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дополнительных мероприятий по модернизации школьных систем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01.1.Ю4.А7500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41 657,3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01.1.Ю4.А7500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41 657,3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w:t>
            </w:r>
            <w:r w:rsidRPr="00210C2D">
              <w:rPr>
                <w:color w:val="000000"/>
                <w:sz w:val="24"/>
                <w:szCs w:val="24"/>
              </w:rPr>
              <w:lastRenderedPageBreak/>
              <w:t>общеобразовательные программы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01.1.Ю6.53030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14 686,6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10 936,8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74,5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01.1.Ю6.53030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14 686,6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10 936,8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74,5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Проведение мероприятий для детей и молодежи.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01.4.01.25200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301,5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01.4.01.25200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301,5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Дополнительное образование детей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18 322,1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8 075,4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выплаты за счет средств фонда поддержки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01.2.01.22000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141,0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141,0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01.2.01.22000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141,0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муниципальных учреждений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01.2.01.42310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6 572,6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2 595,4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39,5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01.2.01.42310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2 051,6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334,9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16,3</w:t>
            </w:r>
          </w:p>
        </w:tc>
      </w:tr>
      <w:tr w:rsidR="00EC3A23" w:rsidRPr="00210C2D" w:rsidTr="004F7F87">
        <w:trPr>
          <w:trHeight w:val="283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01.2.01.42310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4 521,0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2 260,5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центра тестирования по сдаче норм ГТО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01.2.02.42130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1 301,8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650,9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01.2.02.42130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1 301,8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650,9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расходы по обеспечению функционирования моделей персонифицированного финансирования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01.2.05.42310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10 306,7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4 688,1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45,5</w:t>
            </w:r>
          </w:p>
        </w:tc>
      </w:tr>
      <w:tr w:rsidR="00EC3A23" w:rsidRPr="00210C2D" w:rsidTr="004F7F87">
        <w:trPr>
          <w:trHeight w:val="283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01.2.05.42310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9 376,2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4 688,1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01.2.05.42310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615</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295,9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82"/>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 xml:space="preserve">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w:t>
            </w:r>
            <w:r w:rsidRPr="00210C2D">
              <w:rPr>
                <w:iCs/>
                <w:color w:val="000000"/>
                <w:sz w:val="24"/>
                <w:szCs w:val="24"/>
              </w:rPr>
              <w:lastRenderedPageBreak/>
              <w:t>учреждениям по результатам отбора исполнителей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01.2.05.42310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625</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295,9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01.2.05.42310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635</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271,7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01.2.05.42310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816</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62 540,8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35 523,9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56,8</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мероприятий по исполнению требований по антитеррористической защищенности объектов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01.1.01.S2250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7 468,8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7 468,8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01.1.01.S2250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7 468,8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7 468,8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w:t>
            </w:r>
            <w:r w:rsidRPr="00210C2D">
              <w:rPr>
                <w:color w:val="000000"/>
                <w:sz w:val="24"/>
                <w:szCs w:val="24"/>
              </w:rPr>
              <w:lastRenderedPageBreak/>
              <w:t>общеобразовательных организаций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01.1.Ю6.50500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625,0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416,6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01.1.Ю6.50500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625,0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416,6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66,7</w:t>
            </w:r>
          </w:p>
        </w:tc>
      </w:tr>
      <w:tr w:rsidR="00EC3A23" w:rsidRPr="00210C2D" w:rsidTr="004F7F87">
        <w:trPr>
          <w:trHeight w:val="252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01.1.Ю6.51790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1 751,9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1 167,9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01.1.Ю6.51790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1 751,9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1 167,9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организации отдыха и оздоровления детей молодежи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01.2.02.42120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1 562,2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1 562,2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01.2.02.42120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1 562,2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1 562,2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летний отдых в учреждениях дополнительного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01.2.02.42320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133,0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133,0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01.2.02.42320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муниципальных учреждений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01.2.02.43210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11 638,9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6 113,9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52,5</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01.2.02.43210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8 550,0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4 275,0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01.2.02.43210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3 088,9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1 838,9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59,5</w:t>
            </w:r>
          </w:p>
        </w:tc>
      </w:tr>
      <w:tr w:rsidR="00EC3A23" w:rsidRPr="00210C2D" w:rsidTr="004F7F87">
        <w:trPr>
          <w:trHeight w:val="472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01.2.02.73320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454,8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83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01.3.01.73010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1 060,5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523,0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49,3</w:t>
            </w:r>
          </w:p>
        </w:tc>
      </w:tr>
      <w:tr w:rsidR="00EC3A23" w:rsidRPr="00210C2D" w:rsidTr="004F7F87">
        <w:trPr>
          <w:trHeight w:val="504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01.3.01.73010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100</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969,0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969,0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01.3.01.73010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744,3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364,2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48,9</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01.3.01.73010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224,7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01.3.01.73010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51,5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выполнение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6 355,8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3 487,2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4 777,7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2 619,1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37,9</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1 442,9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763,8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91,8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89,8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других учреждений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29 529,8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13 867,4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20 842,7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9 853,9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47,3</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6 294,4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2 945,0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877,2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322,4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1 353,0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697,8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62,4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01.5.01.45210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01.7.01.73950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1 405,2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439,3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31,3</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01.7.01.73950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1 048,5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328,1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01.7.01.73950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94,7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01.7.01.73950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40,1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в области молодежной политики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11.2.01.25200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11.2.01.25200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профилактики правонарушений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12.1.01.25200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29,5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29,5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профилактика преступлений и иных правонарушений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приобретение и распространение среди первоклассников </w:t>
            </w:r>
            <w:proofErr w:type="spellStart"/>
            <w:r w:rsidRPr="00210C2D">
              <w:rPr>
                <w:color w:val="000000"/>
                <w:sz w:val="24"/>
                <w:szCs w:val="24"/>
              </w:rPr>
              <w:t>световозвращающихся</w:t>
            </w:r>
            <w:proofErr w:type="spellEnd"/>
            <w:r w:rsidRPr="00210C2D">
              <w:rPr>
                <w:color w:val="000000"/>
                <w:sz w:val="24"/>
                <w:szCs w:val="24"/>
              </w:rPr>
              <w:t xml:space="preserve"> детских нарукавных повязок</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14.3.04.28810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14.3.04.28810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14.3.05.28810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14.3.05.28810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профилактике правонарушений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15.1.01.25200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42,5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15.1.01.25200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42,5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3 963,6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1 476,6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Охрана семьи и детства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3 963,6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1 476,6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37,3</w:t>
            </w:r>
          </w:p>
        </w:tc>
      </w:tr>
      <w:tr w:rsidR="00EC3A23" w:rsidRPr="00210C2D" w:rsidTr="004F7F87">
        <w:trPr>
          <w:trHeight w:val="409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01.1.01.73110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3 963,6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1 476,6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01.1.01.73110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58,6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ФИЗИЧЕСКАЯ КУЛЬТУРА И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3 391,5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2 593,5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76,5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Массовый 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2 231,0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2 013,2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90,2</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муниципальных учреждений физической культуры и спорта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11.1.02.00590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2 081,0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1 879,8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90,3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учреждений привлекаемым лицам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1 661,0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1 626,2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97,9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Развитие любительского спорта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22.1.01.25200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133,4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88,9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22.1.01.25200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88,9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Спорт высших достижений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1 160,5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580,3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муниципальных учреждений дополнительного образования детей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01.2.01.42310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1 160,5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580,3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074</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01.2.01.42310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1 160,5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580,3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УПРАВЛЕНИЕ СЕЛЬСКОГО ХОЗЯЙСТВА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10 571,4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4 450,5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10 571,4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4 450,5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Сельское хозяйство и рыболовство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10 571,4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4 450,5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42,1</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03.1.01.73260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2 137,6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622,9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29,1</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03.1.01.73260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2 137,6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622,9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возмещение части затрат на поддержку элитного семеноводства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03.1.01.R5014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71,2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03.1.01.R5014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71,2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возмещение части затрат на поддержку элитного семеноводства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03.1.01.А5014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03.1.01.А5014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03.1.02.25800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1 065,0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267,0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25,1</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03.1.02.25800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1 065,0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267,0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25,1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возмещение части затрат на поддержку собственного производства молока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03.1.02.R5011</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03.1.02.R5011</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56,6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поддержку производства молока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03.1.02.А5011</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03.1.02.А5011</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возмещение части затрат на поддержку племенного животноводства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03.1.02.А5015</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03.1.02.А5015</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субсидирование части затрат на обновление парка сельскохозяйственной техники за счет средств местного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03.1.04.25800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03.1.04.25800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возмещение части затрат на приобретение зерноуборочных и кормоуборочных комбайнов за счет средств обл.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03.1.04.73220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229,8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229,8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03.1.04.73220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229,8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Проведение мероприятий в сельском хозяйстве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03.1.05.25220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03.1.05.25220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выполнение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03.3.01.00190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51,0</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 xml:space="preserve">Взносы по обязательному социальному страхованию на выплаты денежного содержания и иные выплаты работникам государственных </w:t>
            </w:r>
            <w:r w:rsidRPr="00210C2D">
              <w:rPr>
                <w:iCs/>
                <w:color w:val="000000"/>
                <w:sz w:val="24"/>
                <w:szCs w:val="24"/>
              </w:rPr>
              <w:lastRenderedPageBreak/>
              <w:t>(муниципальных)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осуществление полномочий по поддержке сельскохозяйственного производства.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03.3.01.73910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6 108,4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3 046,4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03.3.01.73910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4 323,0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2 141,6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49,5</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03.3.01.73910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03.3.01.73910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1 294,7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641,6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49,6</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03.3.01.73910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78,2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03.3.01.73910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397,5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60,4</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03.3.01.73910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83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66.0.03.73310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114,1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97,8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082</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66.0.03.73310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116,7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114,1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97,8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СОВЕТ ДЕПУТАТОВ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2 330,9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1 052,7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2 330,9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1 052,7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2 330,9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1 052,7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2 320,9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1 052,7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1 502,2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789,8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52,6</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государственных (муниципальных) органов привлекаемым лицам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441,9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54,0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90,6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172,5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14,6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против коррупционным действиям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66.0.05.26000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330</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66.0.05.26000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ОТДЕЛ ПО УПРАВЛЕНИЮ МУНИЦИПАЛЬНЫМ ИМУЩЕСТВОМ И ЗЕМЕЛЬНЫМИ РЕСУРСАМИ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14 733,7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8 168,9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8 178,7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3 707,3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8 178,7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3 707,3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45,3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Оценка муниципального имущества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05.1.01.29010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05.1.01.29010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4 987,6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2 211,5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44,3</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3 413,3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1 613,7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1 030,8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474,9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102,1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05.3.01.00190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640,0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365,5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05.3.01.00190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490,0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281,7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57,5</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05.3.01.00190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83,8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19.2.01.00190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284,4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19.2.01.00190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224,0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19.2.01.00190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60,4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1 801,1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776,9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43,1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1 161,1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596,8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51,4</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640,0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180,1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28,1</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4 955,0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3 910,5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78,9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Сельское хозяйство и рыболовство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Субсидия на подготовку проектов межевания земельных участков и </w:t>
            </w:r>
            <w:r w:rsidRPr="00210C2D">
              <w:rPr>
                <w:color w:val="000000"/>
                <w:sz w:val="24"/>
                <w:szCs w:val="24"/>
              </w:rPr>
              <w:lastRenderedPageBreak/>
              <w:t>проведение кадастровых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03.5.01.L5990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03.5.01.L5990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Транспорт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3 757,0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3 632,0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96,7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23.6.03.20500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3 507,0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3 507,0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23.6.03.20500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3 507,0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3 507,0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выполнение муниципального задания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23.6.05.20500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23.6.05.20500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национальной экономики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998,0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278,5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27,9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кадастровые работы по межеванию земельных участков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05.1.02.29020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998,0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278,5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27,9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05.1.02.29020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998,0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27,9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1 600,0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34,4</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1 600,0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в области жилищного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1 600,0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551,1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366</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1 600,0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551,1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АДМИНИСТРАЦИЯ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184 941,0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58 384,5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82 612,7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31 711,2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38,4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lastRenderedPageBreak/>
              <w:t>Функционирование высшего должностного лица субъекта Российской Федерации и муниципального образования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2 993,0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1 761,7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58,9</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высшего должностного лица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66.0.01.01000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2 993,0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1 761,7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58,9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66.0.01.01000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2 285,0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1 354,0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66.0.01.01000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708,0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407,7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57,6</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44 775,5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18 833,0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профилактике терроризма и экстремизма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16.1.01.29850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16.1.01.29850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функций органов местного самоуправления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43 909,7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18 475,1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33 363,6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13 156,8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39,4</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172,1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42,6</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7 406,2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3 995,3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1 874,6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876,8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66.0.01.00190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1 093,2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372,7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субвенция по опеке совершеннолетних граждан за счет средств областного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66.0.01.73940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715,8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357,9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523,9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273,7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158,6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84,2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66.0.01.73940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по против коррупционным действиям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66.0.05.26000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66.0.05.26000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Судебная система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46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66.0.03.51200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66.0.03.51200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Обеспечение проведения выборов и референдумов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07</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проведение выборов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07</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66.0.04.02010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Специальные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07</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66.0.04.02010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880</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4 000,0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30 835,9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11 116,6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36,1</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21.6.01.29020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64,9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21.6.01.29020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64,9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24 422,1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8 309,8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12 188,6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2 839,4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23,3</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41,7</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1 272,6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854,9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67,2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8 208,2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3 508,3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42,7</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энергетических ресурсов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247</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2 735,9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1 100,2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40,2</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5 008,9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2 497,4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учреждений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3 477,8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1 725,4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49,6</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119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1 034,7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507,7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440,3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243,5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66.0.02.45210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56,1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36,9</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66.0.02.74270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66.0.02.74270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выплаты по обязательствам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83,3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83,3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486,8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79,8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539,2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284,3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Приобретение товаров, работ и услуг в пользу граждан в целях их социального обеспечения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Исполнение судебных актов Российской Федерации и мировых соглашений по возмещению причиненного вреда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831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839,2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35,7</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Мобилизационная и вневойсковая подготовка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839,2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35,7</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66.0.03.51180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839,2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299,9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66.0.03.51180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637,5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233,4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36,6</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66.0.03.51180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66.0.03.51180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178,6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63,3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35,4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66.0.03.51180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25,6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66.0.03.51180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БЕЗОПАСНОСТЬ И ПРАВООХРАНИТЕЛЬНАЯ ДЕЯТЕЛЬНОСТЬ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10 410,9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4 664,7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44,8</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Гражданская оборона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10 053,9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4 434,7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44,1</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Обеспечение деятельности подведомственных учреждений (расходы на выплаты персоналу ЕДДС)</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04.1.01.00590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7 471,1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3 946,5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04.1.01.00590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5 759,9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3 039,0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52,8</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04.1.01.00590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1 711,2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907,2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53,0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направленные на предупреждение и ликвидацию ЧС и последствий стихийных бедствий (целевой финансовый резерв)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04.1.01.25110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04.1.01.25110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Резерв материальных ресурсов для ликвидации ЧС</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04.1.01.25130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04.1.01.25130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по организации обучения, повышения квалификации должностных лиц в области ГО ЧС</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04.3.01.00590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123,3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38,5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04.3.01.00590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123,3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38,5</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762,8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364,9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47,8</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5,2</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660,3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327,0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49,5</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66.0.02.00590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32,7</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34,1</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76,7</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проведение смотра-конкурса на лучшую муниципальную пожарную бригаду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Реализация Положения "Дорожной карты по профилактике пожаров противопожарной пропаганде"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04.2.01.25130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04.2.01.25130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Уплата иных платежей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853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национальной безопасности и правоохранительной деятельности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57,0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изготовление баннеров наружной социальной рекламы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14.1.04.28810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14.1.04.28810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нанесение информационно-</w:t>
            </w:r>
            <w:proofErr w:type="spellStart"/>
            <w:r w:rsidRPr="00210C2D">
              <w:rPr>
                <w:color w:val="000000"/>
                <w:sz w:val="24"/>
                <w:szCs w:val="24"/>
              </w:rPr>
              <w:t>пропагандисткого</w:t>
            </w:r>
            <w:proofErr w:type="spellEnd"/>
            <w:r w:rsidRPr="00210C2D">
              <w:rPr>
                <w:color w:val="000000"/>
                <w:sz w:val="24"/>
                <w:szCs w:val="24"/>
              </w:rPr>
              <w:t xml:space="preserve"> материала на оборотную сторону квитанций </w:t>
            </w:r>
            <w:proofErr w:type="spellStart"/>
            <w:r w:rsidRPr="00210C2D">
              <w:rPr>
                <w:color w:val="000000"/>
                <w:sz w:val="24"/>
                <w:szCs w:val="24"/>
              </w:rPr>
              <w:t>жкх</w:t>
            </w:r>
            <w:proofErr w:type="spellEnd"/>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14.1.05.28810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14.1.05.28810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45,0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НАЦИОНАЛЬНАЯ ЭКОНОМИКА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20 213,8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6 647,8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32,9</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Транспорт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6 188,7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2 524,4</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40,8</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14.5.05.20800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388,7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388,6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14.5.05.20800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388,7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388,6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283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23.6.04.20500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5 800,0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2 135,8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23.6.04.20500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5 800,0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2 135,8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36,8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Дорожное хозяйство (дорожные фонды)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3 695,1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Содержание, капитальный ремонт дорог общего пользования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14.4.10.S2600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1 507,8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14.4.10.S2600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1 507,8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капитальный, текущий ремонт дорог общего пользования за счет средств дорожного фонда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2 187,3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0,3</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66.0.05.02030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2 187,3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0,3</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Связь и информатика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564,0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210,8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Мероприятия связанные с системой РАСЦО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04.1.01.25120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564,0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210,8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37,4</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04.1.01.25120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564,0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210,8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национальной экономики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9 766,0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3 906,0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иные цели(создание и обеспечение деятельности Центра поддержки предпринимательства (ЦПП) на базе МБУ "ТБИ"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08.3.13.00590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1 067,5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бюджетным учреждениям на иные цели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08.3.13.00590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1 067,5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47,3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4,4</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08.4.13.00590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8 108,5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3 832,6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47,3</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08.4.13.00590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8 108,5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3 832,6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47,3</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08.6.13.S2060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Другие выплаты в области национальной экономики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66.0.05.20800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66.0.05.20800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926,1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1 029,0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37 060,9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8 705,5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23,5</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Жилищное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6 379,9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1 360,9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21,3</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03.4.01.L5762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2 629,0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на приобретение объектов недвижимого имущества в государственную (муниципальную) собственность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03.4.01.L5762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2 629,0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09.6.И2.67484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2 066,3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Бюджетные инвестиции на приобретение объектов недвижимого имущества в государственную (муниципальную) собственность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09.6.И2.67484</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2 066,3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Софинансирование субсидии на обеспечение мероприятий по переселению граждан из аварийного жилищного фонда за счет средств бюджета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09.6.И2.6748S</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108,8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на приобретение объектов недвижимого имущества в государственную (муниципальную) собственность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09.6.И2.6748S</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108,8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Дополнительные средства для приобретения жилого помещения гражданам, утратившим жилое помещение в результате пожара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24.1.01.03030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330,6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330,6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на приобретение объектов недвижимого имущества в государственную (муниципальную) собственность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24.1.01.03030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330,6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330,6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Предоставление гражданам, утратившим жилые помещения в результате пожара, жилых помещений по договорам социального найма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24.1.01.S2400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985,3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985,3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на приобретение объектов недвижимого имущества в государственную (муниципальную) собственность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24.1.01.S2400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985,3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985,3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в области жилищного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170,0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66.0.05.03030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Исполнение судебных актов Российской Федерации и мировых соглашений по возмещению причиненного вреда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831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45,0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Коммунальное хозяйство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30 556,8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7 226,1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23,6</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Ликвидация свалок и объектов размещения отходов за счет дополнительных средств бюджета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18.1.01.05030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2 524,5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18.1.01.05030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2 524,5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Ликвидация свалок и объектов размещения отходов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18.1.01.S2292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9 000,0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18.1.01.S2292</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9 000,0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Создание (обустройство) контейнерных площадок</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18.2.09.S2670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132,3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18.2.09.S2670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132,3</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Приобретение контейнеров и (или) бункеров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18.3.09.S2870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48,2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18.3.09.S2870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48,2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из бюджета Тоншаевского муниципального округа МУП "Водник"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20.2.02.05030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210C2D">
              <w:rPr>
                <w:iCs/>
                <w:color w:val="000000"/>
                <w:sz w:val="24"/>
                <w:szCs w:val="24"/>
              </w:rPr>
              <w:lastRenderedPageBreak/>
              <w:t>выполнением работ, оказанием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20.2.02.05030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811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 xml:space="preserve">Приобретение котельного оборудования для котельных </w:t>
            </w:r>
            <w:proofErr w:type="spellStart"/>
            <w:r w:rsidRPr="00210C2D">
              <w:rPr>
                <w:color w:val="000000"/>
                <w:sz w:val="24"/>
                <w:szCs w:val="24"/>
              </w:rPr>
              <w:t>р.п.Пижма</w:t>
            </w:r>
            <w:proofErr w:type="spellEnd"/>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20.2.08.21000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7 054,1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7 054,1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20.2.08.21000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7 054,1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7 054,1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Модернизация котельной в р.п. Тоншаево, ул. Жукова, д.3Б (строительство котлов наружного размещения)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20.5.01.SТ100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1 047,2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в объекты капитального строительства государственной (муниципальной) собственности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20.5.01.SТ100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1 047,2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Модернизация котельной </w:t>
            </w:r>
            <w:proofErr w:type="spellStart"/>
            <w:r w:rsidRPr="00210C2D">
              <w:rPr>
                <w:color w:val="000000"/>
                <w:sz w:val="24"/>
                <w:szCs w:val="24"/>
              </w:rPr>
              <w:t>п.Тоншаево</w:t>
            </w:r>
            <w:proofErr w:type="spellEnd"/>
            <w:r w:rsidRPr="00210C2D">
              <w:rPr>
                <w:color w:val="000000"/>
                <w:sz w:val="24"/>
                <w:szCs w:val="24"/>
              </w:rPr>
              <w:t xml:space="preserve">, </w:t>
            </w:r>
            <w:proofErr w:type="spellStart"/>
            <w:r w:rsidRPr="00210C2D">
              <w:rPr>
                <w:color w:val="000000"/>
                <w:sz w:val="24"/>
                <w:szCs w:val="24"/>
              </w:rPr>
              <w:t>ул.Заречная</w:t>
            </w:r>
            <w:proofErr w:type="spellEnd"/>
            <w:r w:rsidRPr="00210C2D">
              <w:rPr>
                <w:color w:val="000000"/>
                <w:sz w:val="24"/>
                <w:szCs w:val="24"/>
              </w:rPr>
              <w:t>, д.2М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20.5.03.SТ100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1 235,1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в объекты капитального строительства государственной (муниципальной) собственности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20.5.03.SТ100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1 235,1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Модернизация котельной в п. Кировский, ул. Малая, д.1 (строительство котлов наружного размещения)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20.5.04.SТ100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712,8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в объекты капитального строительства государственной (муниципальной) собственности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20.5.04.SТ100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712,8</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Модернизация котельной в д. Гагаринское, ул. Центральная, д.12 (строительство котлов наружного размещения)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20.5.05.SТ100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968,0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в объекты капитального строительства государственной (муниципальной) собственности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20.5.05.SТ100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968,0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lastRenderedPageBreak/>
              <w:t xml:space="preserve">Экспертиза проектно-сметной документации модернизации котельной </w:t>
            </w:r>
            <w:proofErr w:type="spellStart"/>
            <w:r w:rsidRPr="00210C2D">
              <w:rPr>
                <w:color w:val="000000"/>
                <w:sz w:val="24"/>
                <w:szCs w:val="24"/>
              </w:rPr>
              <w:t>р.п.Тоншаево</w:t>
            </w:r>
            <w:proofErr w:type="spellEnd"/>
            <w:r w:rsidRPr="00210C2D">
              <w:rPr>
                <w:color w:val="000000"/>
                <w:sz w:val="24"/>
                <w:szCs w:val="24"/>
              </w:rPr>
              <w:t xml:space="preserve"> </w:t>
            </w:r>
            <w:proofErr w:type="spellStart"/>
            <w:r w:rsidRPr="00210C2D">
              <w:rPr>
                <w:color w:val="000000"/>
                <w:sz w:val="24"/>
                <w:szCs w:val="24"/>
              </w:rPr>
              <w:t>ул.Октябрская</w:t>
            </w:r>
            <w:proofErr w:type="spellEnd"/>
            <w:r w:rsidRPr="00210C2D">
              <w:rPr>
                <w:color w:val="000000"/>
                <w:sz w:val="24"/>
                <w:szCs w:val="24"/>
              </w:rPr>
              <w:t>, д.54А, пом.2</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20.5.06.05030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20.5.06.05030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Модернизация котельной п. Тоншаево, ул. Октябрьская, д.54А, пом.2</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20.5.06.SТ100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6 045,9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Бюджетные инвестиции в объекты капитального строительства государственной (муниципальной) собственности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20.5.06.SТ100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6 045,9</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в области 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288,7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172,0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59,6</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66.0.05.05030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288,7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172,0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59,6</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Благоустройство</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121,0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118,5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97,9</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реализацию мероприятий по благоустройству сельских территорий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03.4.03.S5767</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03.4.03.S5767</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мероприятия по благоустройству</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118,5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98,8</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66.0.05.04050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118,5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98,8</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жилищно-коммунального хозяйства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252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66.0.03.73930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05</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66.0.03.73930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СОЦИАЛЬНАЯ ПОЛИТИКА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29 460,0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4 176,1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14,2</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Пенсионное обеспечение</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8 500,0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4 176,1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49,1</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Пенсия за выслугу лет за замещение должностей муниципальных служащих</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8 500,0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4 176,1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49,1</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8 500,0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4 176,1</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49,1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Социальное обеспечение населения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21.6.02.29020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и иные социальные выплаты гражданам, кроме публичных нормативных обязательств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03</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21.6.02.29020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700,0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Охрана семьи и детства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20 180,0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приобретение жилья молодым семьям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09.1.01.L4970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гражданам на приобретение жилья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09.1.01.L4970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98"/>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 xml:space="preserve">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w:t>
            </w:r>
            <w:r w:rsidRPr="00210C2D">
              <w:rPr>
                <w:color w:val="000000"/>
                <w:sz w:val="24"/>
                <w:szCs w:val="24"/>
              </w:rPr>
              <w:lastRenderedPageBreak/>
              <w:t>счет средств областного бюджета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66.0.03.Д0820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19 980,0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Бюджетные инвестиции на приобретение объектов недвижимого имущества в государственную (муниципальную) собственность</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04</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66.0.03.Д0820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412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19 980,0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Другие вопросы в области социальной политики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31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Пособия, компенсации, меры социальной поддержки по публичным нормативным обязательствам</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10</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66.0.05.25280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313</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80,0</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0,0</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СРЕДСТВА МАССОВОЙ ИНФОРМАЦИИ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4 343,5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2 179,3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Периодическая печать и издательства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12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4 343,5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2 179,3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Прочие расходы на обеспечение деятельности СМИ на выполнение муниципального задания</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17.1.01.02050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665,4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318,5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47,9</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17.1.01.02050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665,4</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318,5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47,9</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17.2.01.S2050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3 678,1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1 860,8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50,6</w:t>
            </w:r>
          </w:p>
        </w:tc>
      </w:tr>
      <w:tr w:rsidR="00EC3A23" w:rsidRPr="00210C2D" w:rsidTr="004F7F87">
        <w:trPr>
          <w:trHeight w:val="220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487</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02</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17.2.01.S2050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3 678,1</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1 860,8</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50,6</w:t>
            </w:r>
          </w:p>
        </w:tc>
      </w:tr>
      <w:tr w:rsidR="00EC3A23" w:rsidRPr="00210C2D" w:rsidTr="004F7F87">
        <w:trPr>
          <w:trHeight w:val="126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КОНТРОЛЬНО-СЧЕТНАЯ КОМИССИЯ ТОНШАЕВСКОГО МУНИЦИПАЛЬНОГО ОКРУГА НИЖЕГОРОДСКОЙ ОБЛАСТИ</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1 835,7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1 013,3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ОБЩЕГОСУДАРСТВЕННЫЕ ВОПРОСЫ</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00</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1 835,7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1 013,3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55,2</w:t>
            </w:r>
          </w:p>
        </w:tc>
      </w:tr>
      <w:tr w:rsidR="00EC3A23" w:rsidRPr="00210C2D" w:rsidTr="004F7F87">
        <w:trPr>
          <w:trHeight w:val="157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bCs/>
                <w:color w:val="000000"/>
                <w:sz w:val="24"/>
                <w:szCs w:val="24"/>
              </w:rPr>
            </w:pPr>
            <w:r w:rsidRPr="00210C2D">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bCs/>
                <w:color w:val="000000"/>
                <w:sz w:val="24"/>
                <w:szCs w:val="24"/>
              </w:rPr>
            </w:pPr>
            <w:r w:rsidRPr="00210C2D">
              <w:rPr>
                <w:bCs/>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1 835,7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1 013,3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55,2</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color w:val="000000"/>
                <w:sz w:val="24"/>
                <w:szCs w:val="24"/>
              </w:rPr>
            </w:pPr>
            <w:r w:rsidRPr="00210C2D">
              <w:rPr>
                <w:color w:val="000000"/>
                <w:sz w:val="24"/>
                <w:szCs w:val="24"/>
              </w:rPr>
              <w:t>Расходы на обеспечение выполнения функций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66.0.01.07190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color w:val="000000"/>
                <w:sz w:val="24"/>
                <w:szCs w:val="24"/>
              </w:rPr>
            </w:pPr>
            <w:r w:rsidRPr="00210C2D">
              <w:rPr>
                <w:color w:val="000000"/>
                <w:sz w:val="24"/>
                <w:szCs w:val="24"/>
              </w:rPr>
              <w:t> </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1 835,7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color w:val="000000"/>
                <w:sz w:val="24"/>
                <w:szCs w:val="24"/>
              </w:rPr>
            </w:pPr>
            <w:r w:rsidRPr="00210C2D">
              <w:rPr>
                <w:color w:val="000000"/>
                <w:sz w:val="24"/>
                <w:szCs w:val="24"/>
              </w:rPr>
              <w:t>1 013,3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55,2</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Фонд оплаты труда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66.0.01.07190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121</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1 131,2</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582,6</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51,5</w:t>
            </w:r>
          </w:p>
        </w:tc>
      </w:tr>
      <w:tr w:rsidR="00EC3A23" w:rsidRPr="00210C2D" w:rsidTr="004F7F87">
        <w:trPr>
          <w:trHeight w:val="699"/>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Иные выплаты персоналу государственных (муниципальных) органов, за исключением фонда оплаты труда</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66.0.01.07190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12,7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1,3</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10,2</w:t>
            </w:r>
          </w:p>
        </w:tc>
      </w:tr>
      <w:tr w:rsidR="00EC3A23" w:rsidRPr="00210C2D" w:rsidTr="004F7F87">
        <w:trPr>
          <w:trHeight w:val="189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66.0.01.07190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129</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341,6</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175,9</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51,5</w:t>
            </w:r>
          </w:p>
        </w:tc>
      </w:tr>
      <w:tr w:rsidR="00EC3A23" w:rsidRPr="00210C2D" w:rsidTr="004F7F87">
        <w:trPr>
          <w:trHeight w:val="945"/>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t>Закупка товаров, работ и услуг в сфере информационно-коммуникационных технологий</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66.0.01.07190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242</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48,7</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20,0</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41,1</w:t>
            </w:r>
          </w:p>
        </w:tc>
      </w:tr>
      <w:tr w:rsidR="00EC3A23" w:rsidRPr="00210C2D" w:rsidTr="004F7F87">
        <w:trPr>
          <w:trHeight w:val="630"/>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EC3A23" w:rsidRPr="00210C2D" w:rsidRDefault="00EC3A23" w:rsidP="004F7F87">
            <w:pPr>
              <w:rPr>
                <w:iCs/>
                <w:color w:val="000000"/>
                <w:sz w:val="24"/>
                <w:szCs w:val="24"/>
              </w:rPr>
            </w:pPr>
            <w:r w:rsidRPr="00210C2D">
              <w:rPr>
                <w:iCs/>
                <w:color w:val="000000"/>
                <w:sz w:val="24"/>
                <w:szCs w:val="24"/>
              </w:rPr>
              <w:lastRenderedPageBreak/>
              <w:t>Прочая закупка товаров, работ и услуг</w:t>
            </w:r>
          </w:p>
        </w:tc>
        <w:tc>
          <w:tcPr>
            <w:tcW w:w="66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493</w:t>
            </w:r>
          </w:p>
        </w:tc>
        <w:tc>
          <w:tcPr>
            <w:tcW w:w="56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01</w:t>
            </w:r>
          </w:p>
        </w:tc>
        <w:tc>
          <w:tcPr>
            <w:tcW w:w="578"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06</w:t>
            </w:r>
          </w:p>
        </w:tc>
        <w:tc>
          <w:tcPr>
            <w:tcW w:w="1733"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66.0.01.07190</w:t>
            </w:r>
          </w:p>
        </w:tc>
        <w:tc>
          <w:tcPr>
            <w:tcW w:w="697"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rPr>
                <w:iCs/>
                <w:color w:val="000000"/>
                <w:sz w:val="24"/>
                <w:szCs w:val="24"/>
              </w:rPr>
            </w:pPr>
            <w:r w:rsidRPr="00210C2D">
              <w:rPr>
                <w:iCs/>
                <w:color w:val="000000"/>
                <w:sz w:val="24"/>
                <w:szCs w:val="24"/>
              </w:rPr>
              <w:t>244</w:t>
            </w:r>
          </w:p>
        </w:tc>
        <w:tc>
          <w:tcPr>
            <w:tcW w:w="1371"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301,5</w:t>
            </w:r>
          </w:p>
        </w:tc>
        <w:tc>
          <w:tcPr>
            <w:tcW w:w="1192"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iCs/>
                <w:color w:val="000000"/>
                <w:sz w:val="24"/>
                <w:szCs w:val="24"/>
              </w:rPr>
            </w:pPr>
            <w:r w:rsidRPr="00210C2D">
              <w:rPr>
                <w:iCs/>
                <w:color w:val="000000"/>
                <w:sz w:val="24"/>
                <w:szCs w:val="24"/>
              </w:rPr>
              <w:t>233,5</w:t>
            </w:r>
          </w:p>
        </w:tc>
        <w:tc>
          <w:tcPr>
            <w:tcW w:w="856" w:type="dxa"/>
            <w:tcBorders>
              <w:top w:val="nil"/>
              <w:left w:val="nil"/>
              <w:bottom w:val="single" w:sz="4" w:space="0" w:color="auto"/>
              <w:right w:val="single" w:sz="4" w:space="0" w:color="auto"/>
            </w:tcBorders>
            <w:shd w:val="clear" w:color="auto" w:fill="auto"/>
            <w:noWrap/>
            <w:vAlign w:val="center"/>
            <w:hideMark/>
          </w:tcPr>
          <w:p w:rsidR="00EC3A23" w:rsidRPr="00210C2D" w:rsidRDefault="00EC3A23" w:rsidP="004F7F87">
            <w:pPr>
              <w:jc w:val="right"/>
              <w:rPr>
                <w:bCs/>
                <w:color w:val="000000"/>
                <w:sz w:val="24"/>
                <w:szCs w:val="24"/>
              </w:rPr>
            </w:pPr>
            <w:r w:rsidRPr="00210C2D">
              <w:rPr>
                <w:bCs/>
                <w:color w:val="000000"/>
                <w:sz w:val="24"/>
                <w:szCs w:val="24"/>
              </w:rPr>
              <w:t>77,4</w:t>
            </w:r>
          </w:p>
        </w:tc>
      </w:tr>
    </w:tbl>
    <w:p w:rsidR="00EC3A23" w:rsidRDefault="00EC3A23" w:rsidP="00EC3A23">
      <w:pPr>
        <w:jc w:val="both"/>
        <w:rPr>
          <w:sz w:val="24"/>
          <w:szCs w:val="24"/>
        </w:rPr>
      </w:pPr>
    </w:p>
    <w:p w:rsidR="003C0998" w:rsidRDefault="003C0998"/>
    <w:sectPr w:rsidR="003C0998" w:rsidSect="00EC3A2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A23"/>
    <w:rsid w:val="003C0998"/>
    <w:rsid w:val="00EC3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D7C46"/>
  <w15:chartTrackingRefBased/>
  <w15:docId w15:val="{8754B78E-2534-45FB-88EF-D993E13A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A2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EC3A23"/>
    <w:pPr>
      <w:keepNext/>
      <w:jc w:val="center"/>
      <w:outlineLvl w:val="0"/>
    </w:pPr>
    <w:rPr>
      <w:b/>
      <w:bCs/>
      <w:sz w:val="24"/>
    </w:rPr>
  </w:style>
  <w:style w:type="paragraph" w:styleId="2">
    <w:name w:val="heading 2"/>
    <w:basedOn w:val="a"/>
    <w:next w:val="a"/>
    <w:link w:val="20"/>
    <w:uiPriority w:val="99"/>
    <w:qFormat/>
    <w:rsid w:val="00EC3A23"/>
    <w:pPr>
      <w:keepNext/>
      <w:jc w:val="center"/>
      <w:outlineLvl w:val="1"/>
    </w:pPr>
    <w:rPr>
      <w:b/>
      <w:bCs/>
      <w:sz w:val="40"/>
    </w:rPr>
  </w:style>
  <w:style w:type="paragraph" w:styleId="3">
    <w:name w:val="heading 3"/>
    <w:basedOn w:val="a"/>
    <w:next w:val="a"/>
    <w:link w:val="30"/>
    <w:uiPriority w:val="99"/>
    <w:qFormat/>
    <w:rsid w:val="00EC3A2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C3A23"/>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EC3A23"/>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EC3A23"/>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3A23"/>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EC3A23"/>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EC3A23"/>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EC3A23"/>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EC3A23"/>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EC3A23"/>
    <w:rPr>
      <w:rFonts w:ascii="Times New Roman" w:eastAsia="Times New Roman" w:hAnsi="Times New Roman" w:cs="Times New Roman"/>
      <w:b/>
      <w:bCs/>
      <w:lang w:eastAsia="ru-RU"/>
    </w:rPr>
  </w:style>
  <w:style w:type="character" w:styleId="a3">
    <w:name w:val="Hyperlink"/>
    <w:basedOn w:val="a0"/>
    <w:uiPriority w:val="99"/>
    <w:rsid w:val="00EC3A23"/>
    <w:rPr>
      <w:rFonts w:cs="Times New Roman"/>
      <w:color w:val="0000FF"/>
      <w:u w:val="single"/>
    </w:rPr>
  </w:style>
  <w:style w:type="paragraph" w:styleId="a4">
    <w:name w:val="header"/>
    <w:basedOn w:val="a"/>
    <w:link w:val="a5"/>
    <w:uiPriority w:val="99"/>
    <w:rsid w:val="00EC3A23"/>
    <w:pPr>
      <w:tabs>
        <w:tab w:val="center" w:pos="4153"/>
        <w:tab w:val="right" w:pos="8306"/>
      </w:tabs>
    </w:pPr>
  </w:style>
  <w:style w:type="character" w:customStyle="1" w:styleId="a5">
    <w:name w:val="Верхний колонтитул Знак"/>
    <w:basedOn w:val="a0"/>
    <w:link w:val="a4"/>
    <w:uiPriority w:val="99"/>
    <w:rsid w:val="00EC3A23"/>
    <w:rPr>
      <w:rFonts w:ascii="Times New Roman" w:eastAsia="Times New Roman" w:hAnsi="Times New Roman" w:cs="Times New Roman"/>
      <w:sz w:val="28"/>
      <w:szCs w:val="20"/>
      <w:lang w:eastAsia="ru-RU"/>
    </w:rPr>
  </w:style>
  <w:style w:type="paragraph" w:styleId="a6">
    <w:name w:val="Body Text"/>
    <w:basedOn w:val="a"/>
    <w:link w:val="a7"/>
    <w:uiPriority w:val="99"/>
    <w:rsid w:val="00EC3A23"/>
    <w:rPr>
      <w:sz w:val="22"/>
    </w:rPr>
  </w:style>
  <w:style w:type="character" w:customStyle="1" w:styleId="a7">
    <w:name w:val="Основной текст Знак"/>
    <w:basedOn w:val="a0"/>
    <w:link w:val="a6"/>
    <w:uiPriority w:val="99"/>
    <w:rsid w:val="00EC3A23"/>
    <w:rPr>
      <w:rFonts w:ascii="Times New Roman" w:eastAsia="Times New Roman" w:hAnsi="Times New Roman" w:cs="Times New Roman"/>
      <w:szCs w:val="20"/>
      <w:lang w:eastAsia="ru-RU"/>
    </w:rPr>
  </w:style>
  <w:style w:type="character" w:styleId="a8">
    <w:name w:val="FollowedHyperlink"/>
    <w:basedOn w:val="a0"/>
    <w:uiPriority w:val="99"/>
    <w:rsid w:val="00EC3A23"/>
    <w:rPr>
      <w:rFonts w:cs="Times New Roman"/>
      <w:color w:val="800080"/>
      <w:u w:val="single"/>
    </w:rPr>
  </w:style>
  <w:style w:type="paragraph" w:styleId="21">
    <w:name w:val="Body Text 2"/>
    <w:basedOn w:val="a"/>
    <w:link w:val="22"/>
    <w:uiPriority w:val="99"/>
    <w:rsid w:val="00EC3A23"/>
    <w:pPr>
      <w:jc w:val="both"/>
    </w:pPr>
    <w:rPr>
      <w:sz w:val="32"/>
    </w:rPr>
  </w:style>
  <w:style w:type="character" w:customStyle="1" w:styleId="22">
    <w:name w:val="Основной текст 2 Знак"/>
    <w:basedOn w:val="a0"/>
    <w:link w:val="21"/>
    <w:uiPriority w:val="99"/>
    <w:rsid w:val="00EC3A23"/>
    <w:rPr>
      <w:rFonts w:ascii="Times New Roman" w:eastAsia="Times New Roman" w:hAnsi="Times New Roman" w:cs="Times New Roman"/>
      <w:sz w:val="32"/>
      <w:szCs w:val="20"/>
      <w:lang w:eastAsia="ru-RU"/>
    </w:rPr>
  </w:style>
  <w:style w:type="paragraph" w:customStyle="1" w:styleId="ConsNormal">
    <w:name w:val="ConsNormal"/>
    <w:uiPriority w:val="99"/>
    <w:rsid w:val="00EC3A23"/>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EC3A23"/>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EC3A23"/>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EC3A23"/>
    <w:pPr>
      <w:jc w:val="both"/>
    </w:pPr>
  </w:style>
  <w:style w:type="character" w:customStyle="1" w:styleId="32">
    <w:name w:val="Основной текст 3 Знак"/>
    <w:basedOn w:val="a0"/>
    <w:link w:val="31"/>
    <w:uiPriority w:val="99"/>
    <w:rsid w:val="00EC3A23"/>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EC3A23"/>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EC3A23"/>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EC3A23"/>
    <w:rPr>
      <w:rFonts w:ascii="Tahoma" w:eastAsia="Times New Roman" w:hAnsi="Tahoma" w:cs="Tahoma"/>
      <w:sz w:val="20"/>
      <w:szCs w:val="20"/>
      <w:lang w:val="en-US"/>
    </w:rPr>
  </w:style>
  <w:style w:type="paragraph" w:styleId="ab">
    <w:name w:val="Balloon Text"/>
    <w:basedOn w:val="a"/>
    <w:link w:val="ac"/>
    <w:uiPriority w:val="99"/>
    <w:semiHidden/>
    <w:rsid w:val="00EC3A23"/>
    <w:rPr>
      <w:rFonts w:ascii="Tahoma" w:hAnsi="Tahoma" w:cs="Tahoma"/>
      <w:sz w:val="16"/>
      <w:szCs w:val="16"/>
    </w:rPr>
  </w:style>
  <w:style w:type="character" w:customStyle="1" w:styleId="ac">
    <w:name w:val="Текст выноски Знак"/>
    <w:basedOn w:val="a0"/>
    <w:link w:val="ab"/>
    <w:uiPriority w:val="99"/>
    <w:semiHidden/>
    <w:rsid w:val="00EC3A23"/>
    <w:rPr>
      <w:rFonts w:ascii="Tahoma" w:eastAsia="Times New Roman" w:hAnsi="Tahoma" w:cs="Tahoma"/>
      <w:sz w:val="16"/>
      <w:szCs w:val="16"/>
      <w:lang w:eastAsia="ru-RU"/>
    </w:rPr>
  </w:style>
  <w:style w:type="paragraph" w:styleId="ad">
    <w:name w:val="No Spacing"/>
    <w:uiPriority w:val="99"/>
    <w:qFormat/>
    <w:rsid w:val="00EC3A23"/>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EC3A2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EC3A23"/>
    <w:pPr>
      <w:ind w:left="720"/>
      <w:contextualSpacing/>
    </w:pPr>
  </w:style>
  <w:style w:type="paragraph" w:styleId="af0">
    <w:name w:val="footer"/>
    <w:basedOn w:val="a"/>
    <w:link w:val="af1"/>
    <w:uiPriority w:val="99"/>
    <w:semiHidden/>
    <w:rsid w:val="00EC3A23"/>
    <w:pPr>
      <w:tabs>
        <w:tab w:val="center" w:pos="4677"/>
        <w:tab w:val="right" w:pos="9355"/>
      </w:tabs>
    </w:pPr>
  </w:style>
  <w:style w:type="character" w:customStyle="1" w:styleId="af1">
    <w:name w:val="Нижний колонтитул Знак"/>
    <w:basedOn w:val="a0"/>
    <w:link w:val="af0"/>
    <w:uiPriority w:val="99"/>
    <w:semiHidden/>
    <w:rsid w:val="00EC3A23"/>
    <w:rPr>
      <w:rFonts w:ascii="Times New Roman" w:eastAsia="Times New Roman" w:hAnsi="Times New Roman" w:cs="Times New Roman"/>
      <w:sz w:val="28"/>
      <w:szCs w:val="20"/>
      <w:lang w:eastAsia="ru-RU"/>
    </w:rPr>
  </w:style>
  <w:style w:type="paragraph" w:styleId="23">
    <w:name w:val="Body Text Indent 2"/>
    <w:basedOn w:val="a"/>
    <w:link w:val="24"/>
    <w:uiPriority w:val="99"/>
    <w:rsid w:val="00EC3A23"/>
    <w:pPr>
      <w:spacing w:after="120" w:line="480" w:lineRule="auto"/>
      <w:ind w:left="283"/>
    </w:pPr>
  </w:style>
  <w:style w:type="character" w:customStyle="1" w:styleId="24">
    <w:name w:val="Основной текст с отступом 2 Знак"/>
    <w:basedOn w:val="a0"/>
    <w:link w:val="23"/>
    <w:uiPriority w:val="99"/>
    <w:rsid w:val="00EC3A23"/>
    <w:rPr>
      <w:rFonts w:ascii="Times New Roman" w:eastAsia="Times New Roman" w:hAnsi="Times New Roman" w:cs="Times New Roman"/>
      <w:sz w:val="28"/>
      <w:szCs w:val="20"/>
      <w:lang w:eastAsia="ru-RU"/>
    </w:rPr>
  </w:style>
  <w:style w:type="paragraph" w:styleId="af2">
    <w:name w:val="Title"/>
    <w:basedOn w:val="a"/>
    <w:link w:val="af3"/>
    <w:uiPriority w:val="99"/>
    <w:qFormat/>
    <w:rsid w:val="00EC3A23"/>
    <w:pPr>
      <w:jc w:val="center"/>
    </w:pPr>
    <w:rPr>
      <w:b/>
      <w:bCs/>
      <w:szCs w:val="24"/>
    </w:rPr>
  </w:style>
  <w:style w:type="character" w:customStyle="1" w:styleId="af3">
    <w:name w:val="Заголовок Знак"/>
    <w:basedOn w:val="a0"/>
    <w:link w:val="af2"/>
    <w:uiPriority w:val="99"/>
    <w:rsid w:val="00EC3A23"/>
    <w:rPr>
      <w:rFonts w:ascii="Times New Roman" w:eastAsia="Times New Roman" w:hAnsi="Times New Roman" w:cs="Times New Roman"/>
      <w:b/>
      <w:bCs/>
      <w:sz w:val="28"/>
      <w:szCs w:val="24"/>
      <w:lang w:eastAsia="ru-RU"/>
    </w:rPr>
  </w:style>
  <w:style w:type="character" w:styleId="af4">
    <w:name w:val="page number"/>
    <w:basedOn w:val="a0"/>
    <w:uiPriority w:val="99"/>
    <w:rsid w:val="00EC3A23"/>
    <w:rPr>
      <w:rFonts w:cs="Times New Roman"/>
    </w:rPr>
  </w:style>
  <w:style w:type="paragraph" w:customStyle="1" w:styleId="Eiiey">
    <w:name w:val="Eiiey"/>
    <w:basedOn w:val="a"/>
    <w:uiPriority w:val="99"/>
    <w:rsid w:val="00EC3A23"/>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EC3A2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C3A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C3A23"/>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EC3A23"/>
    <w:pPr>
      <w:autoSpaceDE w:val="0"/>
      <w:autoSpaceDN w:val="0"/>
      <w:ind w:firstLine="709"/>
      <w:jc w:val="both"/>
    </w:pPr>
    <w:rPr>
      <w:sz w:val="24"/>
      <w:szCs w:val="24"/>
    </w:rPr>
  </w:style>
  <w:style w:type="paragraph" w:customStyle="1" w:styleId="Times14">
    <w:name w:val="Times14"/>
    <w:basedOn w:val="a"/>
    <w:uiPriority w:val="99"/>
    <w:rsid w:val="00EC3A23"/>
    <w:pPr>
      <w:autoSpaceDE w:val="0"/>
      <w:autoSpaceDN w:val="0"/>
      <w:ind w:firstLine="851"/>
      <w:jc w:val="both"/>
    </w:pPr>
    <w:rPr>
      <w:szCs w:val="28"/>
    </w:rPr>
  </w:style>
  <w:style w:type="paragraph" w:customStyle="1" w:styleId="CharCharCharChar">
    <w:name w:val="Char Char Char Char"/>
    <w:basedOn w:val="a"/>
    <w:next w:val="a"/>
    <w:uiPriority w:val="99"/>
    <w:semiHidden/>
    <w:rsid w:val="00EC3A23"/>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EC3A23"/>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C3A23"/>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EC3A23"/>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EC3A23"/>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EC3A23"/>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EC3A23"/>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EC3A23"/>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EC3A23"/>
    <w:pPr>
      <w:autoSpaceDE w:val="0"/>
      <w:autoSpaceDN w:val="0"/>
      <w:ind w:firstLine="567"/>
      <w:jc w:val="both"/>
    </w:pPr>
  </w:style>
  <w:style w:type="paragraph" w:customStyle="1" w:styleId="210">
    <w:name w:val="Знак Знак2 Знак1"/>
    <w:basedOn w:val="a"/>
    <w:uiPriority w:val="99"/>
    <w:rsid w:val="00EC3A23"/>
    <w:pPr>
      <w:spacing w:before="100" w:beforeAutospacing="1" w:after="100" w:afterAutospacing="1"/>
    </w:pPr>
    <w:rPr>
      <w:rFonts w:ascii="Tahoma" w:hAnsi="Tahoma"/>
      <w:sz w:val="20"/>
      <w:lang w:val="en-US" w:eastAsia="en-US"/>
    </w:rPr>
  </w:style>
  <w:style w:type="paragraph" w:customStyle="1" w:styleId="xl63">
    <w:name w:val="xl63"/>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EC3A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EC3A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EC3A2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EC3A2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EC3A2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EC3A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EC3A2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EC3A23"/>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EC3A23"/>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EC3A23"/>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EC3A23"/>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EC3A23"/>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EC3A23"/>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EC3A2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EC3A23"/>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EC3A23"/>
    <w:pPr>
      <w:spacing w:before="100" w:beforeAutospacing="1" w:after="100" w:afterAutospacing="1"/>
    </w:pPr>
    <w:rPr>
      <w:b/>
      <w:bCs/>
      <w:color w:val="000000"/>
      <w:sz w:val="24"/>
      <w:szCs w:val="24"/>
    </w:rPr>
  </w:style>
  <w:style w:type="paragraph" w:customStyle="1" w:styleId="font6">
    <w:name w:val="font6"/>
    <w:basedOn w:val="a"/>
    <w:rsid w:val="00EC3A23"/>
    <w:pPr>
      <w:spacing w:before="100" w:beforeAutospacing="1" w:after="100" w:afterAutospacing="1"/>
    </w:pPr>
    <w:rPr>
      <w:sz w:val="24"/>
      <w:szCs w:val="24"/>
    </w:rPr>
  </w:style>
  <w:style w:type="character" w:styleId="af7">
    <w:name w:val="annotation reference"/>
    <w:basedOn w:val="a0"/>
    <w:uiPriority w:val="99"/>
    <w:semiHidden/>
    <w:unhideWhenUsed/>
    <w:rsid w:val="00EC3A23"/>
    <w:rPr>
      <w:sz w:val="16"/>
      <w:szCs w:val="16"/>
    </w:rPr>
  </w:style>
  <w:style w:type="paragraph" w:styleId="af8">
    <w:name w:val="annotation text"/>
    <w:basedOn w:val="a"/>
    <w:link w:val="af9"/>
    <w:uiPriority w:val="99"/>
    <w:semiHidden/>
    <w:unhideWhenUsed/>
    <w:rsid w:val="00EC3A23"/>
    <w:rPr>
      <w:sz w:val="20"/>
    </w:rPr>
  </w:style>
  <w:style w:type="character" w:customStyle="1" w:styleId="af9">
    <w:name w:val="Текст примечания Знак"/>
    <w:basedOn w:val="a0"/>
    <w:link w:val="af8"/>
    <w:uiPriority w:val="99"/>
    <w:semiHidden/>
    <w:rsid w:val="00EC3A2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EC3A23"/>
    <w:rPr>
      <w:b/>
      <w:bCs/>
    </w:rPr>
  </w:style>
  <w:style w:type="character" w:customStyle="1" w:styleId="afb">
    <w:name w:val="Тема примечания Знак"/>
    <w:basedOn w:val="af9"/>
    <w:link w:val="afa"/>
    <w:uiPriority w:val="99"/>
    <w:semiHidden/>
    <w:rsid w:val="00EC3A23"/>
    <w:rPr>
      <w:rFonts w:ascii="Times New Roman" w:eastAsia="Times New Roman" w:hAnsi="Times New Roman" w:cs="Times New Roman"/>
      <w:b/>
      <w:bCs/>
      <w:sz w:val="20"/>
      <w:szCs w:val="20"/>
      <w:lang w:eastAsia="ru-RU"/>
    </w:rPr>
  </w:style>
  <w:style w:type="paragraph" w:customStyle="1" w:styleId="msonormal0">
    <w:name w:val="msonormal"/>
    <w:basedOn w:val="a"/>
    <w:rsid w:val="00EC3A23"/>
    <w:pPr>
      <w:spacing w:before="100" w:beforeAutospacing="1" w:after="100" w:afterAutospacing="1"/>
    </w:pPr>
    <w:rPr>
      <w:sz w:val="24"/>
      <w:szCs w:val="24"/>
    </w:rPr>
  </w:style>
  <w:style w:type="table" w:customStyle="1" w:styleId="16">
    <w:name w:val="Сетка таблицы1"/>
    <w:basedOn w:val="a1"/>
    <w:next w:val="ae"/>
    <w:uiPriority w:val="39"/>
    <w:rsid w:val="00EC3A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EC3A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84</Pages>
  <Words>15903</Words>
  <Characters>90653</Characters>
  <Application>Microsoft Office Word</Application>
  <DocSecurity>0</DocSecurity>
  <Lines>755</Lines>
  <Paragraphs>212</Paragraphs>
  <ScaleCrop>false</ScaleCrop>
  <Company>SPecialiST RePack</Company>
  <LinksUpToDate>false</LinksUpToDate>
  <CharactersWithSpaces>106344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cp:revision>
  <dcterms:created xsi:type="dcterms:W3CDTF">2025-07-23T10:23:00Z</dcterms:created>
  <dcterms:modified xsi:type="dcterms:W3CDTF">2025-07-23T10:25:00Z</dcterms:modified>
</cp:coreProperties>
</file>